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trPr>
          <w:trHeight w:val="1767"/>
        </w:trPr>
        <w:tc>
          <w:tcPr>
            <w:tcW w:w="4395" w:type="dxa"/>
            <w:tcMar>
              <w:top w:w="0" w:type="dxa"/>
              <w:left w:w="108" w:type="dxa"/>
              <w:bottom w:w="0" w:type="dxa"/>
              <w:right w:w="108" w:type="dxa"/>
            </w:tcMar>
            <w:vAlign w:val="center"/>
          </w:tcPr>
          <w:p w:rsidR="00C93060" w:rsidRPr="00102421" w:rsidRDefault="00DF651E" w:rsidP="00843919">
            <w:pPr>
              <w:pStyle w:val="1"/>
              <w:spacing w:before="0" w:after="0"/>
              <w:ind w:right="59"/>
              <w:jc w:val="center"/>
              <w:rPr>
                <w:lang w:val="lt-LT"/>
              </w:rPr>
            </w:pPr>
            <w:r>
              <w:rPr>
                <w:noProof/>
                <w:lang w:val="en-US" w:eastAsia="en-US"/>
              </w:rPr>
              <w:drawing>
                <wp:inline distT="0" distB="0" distL="0" distR="0">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93060" w:rsidRPr="00102421" w:rsidRDefault="00DF651E" w:rsidP="00843919">
            <w:pPr>
              <w:pStyle w:val="1"/>
              <w:ind w:left="-49" w:right="-108"/>
              <w:jc w:val="center"/>
              <w:rPr>
                <w:lang w:val="lt-LT"/>
              </w:rPr>
            </w:pPr>
            <w:r>
              <w:rPr>
                <w:b/>
                <w:bCs/>
                <w:noProof/>
                <w:lang w:val="en-US" w:eastAsia="en-US"/>
              </w:rPr>
              <w:drawing>
                <wp:inline distT="0" distB="0" distL="0" distR="0">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93060" w:rsidRDefault="00C93060" w:rsidP="00843919">
            <w:pPr>
              <w:pStyle w:val="1"/>
              <w:spacing w:before="0" w:after="0"/>
              <w:ind w:right="59"/>
              <w:jc w:val="center"/>
              <w:rPr>
                <w:lang w:val="lt-LT"/>
              </w:rPr>
            </w:pPr>
          </w:p>
          <w:p w:rsidR="00C93060" w:rsidRPr="00102421" w:rsidRDefault="00C93060" w:rsidP="00843919">
            <w:pPr>
              <w:pStyle w:val="1"/>
              <w:spacing w:before="0" w:after="0"/>
              <w:ind w:right="59"/>
              <w:jc w:val="center"/>
              <w:rPr>
                <w:lang w:val="lt-LT"/>
              </w:rPr>
            </w:pPr>
          </w:p>
        </w:tc>
      </w:tr>
    </w:tbl>
    <w:p w:rsidR="00C93060" w:rsidRPr="00B72164" w:rsidRDefault="00C93060" w:rsidP="00B72164">
      <w:pPr>
        <w:jc w:val="center"/>
        <w:rPr>
          <w:b/>
          <w:bCs/>
        </w:rPr>
      </w:pPr>
    </w:p>
    <w:p w:rsidR="00C93060" w:rsidRPr="00B72164" w:rsidRDefault="00C93060" w:rsidP="009F708D">
      <w:pPr>
        <w:jc w:val="center"/>
        <w:outlineLvl w:val="0"/>
        <w:rPr>
          <w:b/>
          <w:bCs/>
        </w:rPr>
      </w:pPr>
      <w:r w:rsidRPr="00B72164">
        <w:rPr>
          <w:b/>
          <w:bCs/>
        </w:rPr>
        <w:t>VIETOS PROJEKTO PARAIŠKA</w:t>
      </w:r>
    </w:p>
    <w:p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tc>
          <w:tcPr>
            <w:tcW w:w="9637" w:type="dxa"/>
            <w:gridSpan w:val="3"/>
            <w:shd w:val="clear" w:color="auto" w:fill="F7CAAC"/>
          </w:tcPr>
          <w:p w:rsidR="00C93060" w:rsidRPr="00B72164" w:rsidRDefault="00C93060" w:rsidP="00B72164">
            <w:pPr>
              <w:spacing w:line="256" w:lineRule="auto"/>
              <w:jc w:val="center"/>
              <w:rPr>
                <w:b/>
                <w:bCs/>
              </w:rPr>
            </w:pPr>
            <w:r w:rsidRPr="00B72164">
              <w:rPr>
                <w:b/>
                <w:bCs/>
              </w:rPr>
              <w:t>VPS vykdytojos žymos apie Vietos projekto paraiškos gavimą ir registravimą</w:t>
            </w:r>
          </w:p>
          <w:p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tc>
          <w:tcPr>
            <w:tcW w:w="4673" w:type="dxa"/>
            <w:vAlign w:val="center"/>
          </w:tcPr>
          <w:p w:rsidR="00C93060" w:rsidRPr="00B72164" w:rsidRDefault="00C93060" w:rsidP="00B72164">
            <w:pPr>
              <w:spacing w:line="256" w:lineRule="auto"/>
              <w:jc w:val="both"/>
            </w:pPr>
          </w:p>
          <w:p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rsidR="00C93060" w:rsidRPr="00B72164" w:rsidRDefault="00C93060" w:rsidP="00B72164">
            <w:pPr>
              <w:spacing w:line="256" w:lineRule="auto"/>
              <w:jc w:val="both"/>
            </w:pPr>
          </w:p>
        </w:tc>
        <w:tc>
          <w:tcPr>
            <w:tcW w:w="4964" w:type="dxa"/>
            <w:gridSpan w:val="2"/>
            <w:shd w:val="clear" w:color="auto" w:fill="FFFFFF"/>
            <w:vAlign w:val="center"/>
          </w:tcPr>
          <w:p w:rsidR="00C93060" w:rsidRPr="00B72164" w:rsidRDefault="00C93060" w:rsidP="00B72164">
            <w:pPr>
              <w:spacing w:line="256" w:lineRule="auto"/>
              <w:jc w:val="center"/>
            </w:pPr>
          </w:p>
        </w:tc>
      </w:tr>
      <w:tr w:rsidR="00C93060" w:rsidRPr="00B72164">
        <w:trPr>
          <w:trHeight w:val="898"/>
        </w:trPr>
        <w:tc>
          <w:tcPr>
            <w:tcW w:w="4673" w:type="dxa"/>
            <w:vAlign w:val="center"/>
          </w:tcPr>
          <w:p w:rsidR="00C93060" w:rsidRPr="00B72164" w:rsidRDefault="00C93060" w:rsidP="00535538">
            <w:pPr>
              <w:spacing w:line="256" w:lineRule="auto"/>
            </w:pPr>
            <w:r w:rsidRPr="00B72164">
              <w:t>Vietos projekto paraiškos pateikimo būdas</w:t>
            </w:r>
          </w:p>
        </w:tc>
        <w:tc>
          <w:tcPr>
            <w:tcW w:w="613" w:type="dxa"/>
            <w:vAlign w:val="center"/>
          </w:tcPr>
          <w:p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rsidR="00C93060" w:rsidRPr="00B72164" w:rsidRDefault="00C93060" w:rsidP="00535538">
            <w:pPr>
              <w:spacing w:line="256" w:lineRule="auto"/>
            </w:pPr>
            <w:r w:rsidRPr="00B72164">
              <w:rPr>
                <w:b/>
                <w:bCs/>
              </w:rPr>
              <w:t xml:space="preserve">- </w:t>
            </w:r>
            <w:r w:rsidRPr="00B72164">
              <w:t>asmeniškai VPS vykdytojai</w:t>
            </w:r>
          </w:p>
        </w:tc>
      </w:tr>
      <w:tr w:rsidR="00C93060" w:rsidRPr="00B72164">
        <w:trPr>
          <w:trHeight w:val="1390"/>
        </w:trPr>
        <w:tc>
          <w:tcPr>
            <w:tcW w:w="4673" w:type="dxa"/>
            <w:vAlign w:val="center"/>
          </w:tcPr>
          <w:p w:rsidR="00C93060" w:rsidRPr="00B72164" w:rsidRDefault="00C93060" w:rsidP="00056B06">
            <w:pPr>
              <w:spacing w:line="256" w:lineRule="auto"/>
              <w:jc w:val="both"/>
            </w:pPr>
            <w:r w:rsidRPr="00B72164">
              <w:t>Vietos projekto paraišką pateikia tinkamas asmuo</w:t>
            </w:r>
          </w:p>
        </w:tc>
        <w:tc>
          <w:tcPr>
            <w:tcW w:w="613" w:type="dxa"/>
          </w:tcPr>
          <w:p w:rsidR="00C93060" w:rsidRDefault="00C93060" w:rsidP="00056B06">
            <w:pPr>
              <w:spacing w:line="256" w:lineRule="auto"/>
              <w:jc w:val="center"/>
            </w:pPr>
          </w:p>
          <w:p w:rsidR="00C93060" w:rsidRDefault="00C93060" w:rsidP="00056B06">
            <w:pPr>
              <w:spacing w:line="256" w:lineRule="auto"/>
              <w:jc w:val="center"/>
            </w:pPr>
            <w:r>
              <w:rPr>
                <w:rFonts w:ascii="MS Gothic" w:eastAsia="MS Gothic" w:hAnsi="MS Gothic" w:cs="MS Gothic" w:hint="eastAsia"/>
              </w:rPr>
              <w:t>☐</w:t>
            </w:r>
          </w:p>
          <w:p w:rsidR="00C93060" w:rsidRDefault="00C93060" w:rsidP="00056B06">
            <w:pPr>
              <w:spacing w:line="256" w:lineRule="auto"/>
              <w:jc w:val="center"/>
            </w:pPr>
          </w:p>
          <w:p w:rsidR="00C93060" w:rsidRDefault="00C93060" w:rsidP="00056B06">
            <w:pPr>
              <w:spacing w:line="256" w:lineRule="auto"/>
              <w:jc w:val="center"/>
            </w:pPr>
          </w:p>
          <w:p w:rsidR="00C93060" w:rsidRDefault="00C93060" w:rsidP="00056B06">
            <w:pPr>
              <w:spacing w:line="256" w:lineRule="auto"/>
              <w:jc w:val="center"/>
            </w:pPr>
          </w:p>
          <w:p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C93060" w:rsidRPr="00B72164" w:rsidRDefault="00C93060" w:rsidP="00056B06">
            <w:pPr>
              <w:spacing w:line="256" w:lineRule="auto"/>
              <w:jc w:val="both"/>
              <w:rPr>
                <w:b/>
                <w:bCs/>
              </w:rP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rsidR="00C93060" w:rsidRPr="00B72164" w:rsidRDefault="00C93060" w:rsidP="00056B06">
            <w:pPr>
              <w:spacing w:line="256" w:lineRule="auto"/>
              <w:jc w:val="both"/>
            </w:pPr>
          </w:p>
        </w:tc>
        <w:tc>
          <w:tcPr>
            <w:tcW w:w="4964" w:type="dxa"/>
            <w:gridSpan w:val="2"/>
            <w:vAlign w:val="center"/>
          </w:tcPr>
          <w:p w:rsidR="00C93060" w:rsidRPr="00B72164" w:rsidRDefault="00C93060" w:rsidP="00056B06">
            <w:pPr>
              <w:spacing w:line="256" w:lineRule="auto"/>
              <w:jc w:val="cente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paraiškos registracijos numeris</w:t>
            </w:r>
          </w:p>
          <w:p w:rsidR="00C93060" w:rsidRPr="00B72164" w:rsidRDefault="00C93060" w:rsidP="00056B06">
            <w:pPr>
              <w:spacing w:line="256" w:lineRule="auto"/>
              <w:jc w:val="both"/>
            </w:pPr>
          </w:p>
        </w:tc>
        <w:tc>
          <w:tcPr>
            <w:tcW w:w="4964" w:type="dxa"/>
            <w:gridSpan w:val="2"/>
            <w:vAlign w:val="center"/>
          </w:tcPr>
          <w:p w:rsidR="00C93060" w:rsidRPr="00B72164" w:rsidRDefault="00AA75D3" w:rsidP="00593AFE">
            <w:pPr>
              <w:spacing w:line="254" w:lineRule="auto"/>
            </w:pPr>
            <w:r>
              <w:rPr>
                <w:sz w:val="26"/>
                <w:szCs w:val="26"/>
              </w:rPr>
              <w:t>ŠAKI–LEADER–1</w:t>
            </w:r>
            <w:r w:rsidR="00C93060">
              <w:rPr>
                <w:sz w:val="26"/>
                <w:szCs w:val="26"/>
              </w:rPr>
              <w:t>A–_____–</w:t>
            </w:r>
            <w:r w:rsidR="00593AFE">
              <w:rPr>
                <w:sz w:val="26"/>
                <w:szCs w:val="26"/>
              </w:rPr>
              <w:t>6</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___–2020</w:t>
            </w: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paraišką užregistravęs VPS vykdytojos darbuotojas</w:t>
            </w:r>
          </w:p>
          <w:p w:rsidR="00C93060" w:rsidRPr="00B72164" w:rsidRDefault="00C93060" w:rsidP="00056B06">
            <w:pPr>
              <w:spacing w:line="256" w:lineRule="auto"/>
              <w:jc w:val="both"/>
            </w:pPr>
          </w:p>
        </w:tc>
        <w:tc>
          <w:tcPr>
            <w:tcW w:w="4964" w:type="dxa"/>
            <w:gridSpan w:val="2"/>
          </w:tcPr>
          <w:p w:rsidR="00C93060" w:rsidRPr="00B72164" w:rsidRDefault="00C93060" w:rsidP="00056B06">
            <w:pPr>
              <w:spacing w:line="256" w:lineRule="auto"/>
              <w:jc w:val="center"/>
            </w:pPr>
          </w:p>
        </w:tc>
      </w:tr>
    </w:tbl>
    <w:p w:rsidR="00C93060" w:rsidRDefault="00C93060" w:rsidP="00B72164"/>
    <w:p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tc>
          <w:tcPr>
            <w:tcW w:w="681"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rsidR="00C93060" w:rsidRPr="00B72164" w:rsidRDefault="00C93060" w:rsidP="00B72164">
            <w:pPr>
              <w:spacing w:line="256" w:lineRule="auto"/>
              <w:jc w:val="both"/>
              <w:rPr>
                <w:b/>
                <w:bCs/>
              </w:rPr>
            </w:pPr>
            <w:r w:rsidRPr="00B72164">
              <w:rPr>
                <w:b/>
                <w:bCs/>
              </w:rPr>
              <w:t>BENDRA INFORMACIJA APIE PAREIŠKĖJĄ</w:t>
            </w:r>
          </w:p>
        </w:tc>
      </w:tr>
      <w:tr w:rsidR="00C93060" w:rsidRPr="00B72164">
        <w:tc>
          <w:tcPr>
            <w:tcW w:w="681" w:type="dxa"/>
            <w:vAlign w:val="center"/>
          </w:tcPr>
          <w:p w:rsidR="00C93060" w:rsidRPr="00B72164" w:rsidRDefault="00C93060" w:rsidP="00B72164">
            <w:pPr>
              <w:spacing w:line="256" w:lineRule="auto"/>
              <w:jc w:val="center"/>
            </w:pPr>
            <w:r w:rsidRPr="00B72164">
              <w:t>1.1.</w:t>
            </w:r>
          </w:p>
        </w:tc>
        <w:tc>
          <w:tcPr>
            <w:tcW w:w="2625" w:type="dxa"/>
            <w:vAlign w:val="center"/>
          </w:tcPr>
          <w:p w:rsidR="00C93060" w:rsidRPr="00B72164" w:rsidRDefault="00C93060" w:rsidP="00AA75D3">
            <w:pPr>
              <w:spacing w:line="256" w:lineRule="auto"/>
              <w:jc w:val="both"/>
              <w:rPr>
                <w:i/>
                <w:iCs/>
              </w:rPr>
            </w:pPr>
            <w:r w:rsidRPr="00B72164">
              <w:t xml:space="preserve">Pareiškėjo pavadinimas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c>
          <w:tcPr>
            <w:tcW w:w="681" w:type="dxa"/>
            <w:vAlign w:val="center"/>
          </w:tcPr>
          <w:p w:rsidR="00C93060" w:rsidRPr="00B72164" w:rsidRDefault="00C93060" w:rsidP="00B72164">
            <w:pPr>
              <w:spacing w:line="256" w:lineRule="auto"/>
              <w:jc w:val="center"/>
            </w:pPr>
            <w:r w:rsidRPr="00B72164">
              <w:t>1.2.</w:t>
            </w:r>
          </w:p>
        </w:tc>
        <w:tc>
          <w:tcPr>
            <w:tcW w:w="2625" w:type="dxa"/>
            <w:vAlign w:val="center"/>
          </w:tcPr>
          <w:p w:rsidR="00C93060" w:rsidRPr="00B72164" w:rsidRDefault="00C93060" w:rsidP="00AA75D3">
            <w:pPr>
              <w:spacing w:line="256" w:lineRule="auto"/>
              <w:jc w:val="both"/>
            </w:pPr>
            <w:r w:rsidRPr="00B72164">
              <w:t xml:space="preserve">Pareiškėjo registracijos kodas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rPr>
          <w:trHeight w:val="80"/>
        </w:trPr>
        <w:tc>
          <w:tcPr>
            <w:tcW w:w="681" w:type="dxa"/>
            <w:vMerge w:val="restart"/>
            <w:vAlign w:val="center"/>
          </w:tcPr>
          <w:p w:rsidR="00C93060" w:rsidRPr="00B72164" w:rsidRDefault="00C93060" w:rsidP="00B72164">
            <w:pPr>
              <w:spacing w:line="256" w:lineRule="auto"/>
              <w:jc w:val="center"/>
            </w:pPr>
            <w:r w:rsidRPr="00B72164">
              <w:t>1.3.</w:t>
            </w:r>
          </w:p>
        </w:tc>
        <w:tc>
          <w:tcPr>
            <w:tcW w:w="2625" w:type="dxa"/>
            <w:vMerge w:val="restart"/>
            <w:vAlign w:val="center"/>
          </w:tcPr>
          <w:p w:rsidR="00C93060" w:rsidRPr="00B72164" w:rsidRDefault="00C93060" w:rsidP="00B72164">
            <w:pPr>
              <w:spacing w:line="256" w:lineRule="auto"/>
              <w:jc w:val="both"/>
            </w:pPr>
            <w:r w:rsidRPr="00B72164">
              <w:t>Pareiškėjo kontaktinė informacija</w:t>
            </w:r>
          </w:p>
          <w:p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C93060" w:rsidRPr="00B72164" w:rsidRDefault="00C93060" w:rsidP="00B72164">
            <w:pPr>
              <w:spacing w:line="256" w:lineRule="auto"/>
              <w:rPr>
                <w:i/>
                <w:iCs/>
              </w:rPr>
            </w:pPr>
            <w:r w:rsidRPr="00B72164">
              <w:t>savivaldybės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seniūnijos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gyvenamosios vietovės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gatvės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namo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buto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pašto indeksas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el. pašto adresas </w:t>
            </w:r>
          </w:p>
          <w:p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kontaktiniai telefono Nr. </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 xml:space="preserve">Pareiškėjo vadovas </w:t>
            </w:r>
          </w:p>
          <w:p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Pagrindinis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Pavaduojantis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bl>
    <w:p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tc>
          <w:tcPr>
            <w:tcW w:w="788" w:type="dxa"/>
            <w:shd w:val="clear" w:color="auto" w:fill="F7CAAC"/>
            <w:vAlign w:val="center"/>
          </w:tcPr>
          <w:p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rsidR="00C93060" w:rsidRPr="00B72164" w:rsidRDefault="00C93060" w:rsidP="00B72164">
            <w:pPr>
              <w:spacing w:line="256" w:lineRule="auto"/>
              <w:jc w:val="both"/>
              <w:rPr>
                <w:b/>
                <w:bCs/>
              </w:rPr>
            </w:pPr>
            <w:r w:rsidRPr="00B72164">
              <w:rPr>
                <w:b/>
                <w:bCs/>
              </w:rPr>
              <w:t>BENDRA INFORMACIJA APIE VIETOS PROJEKTĄ</w:t>
            </w:r>
          </w:p>
        </w:tc>
      </w:tr>
      <w:tr w:rsidR="00C93060" w:rsidRPr="00B72164">
        <w:trPr>
          <w:trHeight w:val="552"/>
        </w:trPr>
        <w:tc>
          <w:tcPr>
            <w:tcW w:w="788" w:type="dxa"/>
            <w:shd w:val="clear" w:color="auto" w:fill="FFFFFF"/>
            <w:vAlign w:val="center"/>
          </w:tcPr>
          <w:p w:rsidR="00C93060" w:rsidRPr="00B72164" w:rsidRDefault="00C93060" w:rsidP="00B72164">
            <w:pPr>
              <w:spacing w:line="256" w:lineRule="auto"/>
              <w:jc w:val="center"/>
            </w:pPr>
            <w:r w:rsidRPr="00B72164">
              <w:t>2.1.</w:t>
            </w:r>
          </w:p>
        </w:tc>
        <w:tc>
          <w:tcPr>
            <w:tcW w:w="2754" w:type="dxa"/>
            <w:shd w:val="clear" w:color="auto" w:fill="FFFFFF"/>
          </w:tcPr>
          <w:p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rsidR="00C93060" w:rsidRPr="00B72164" w:rsidRDefault="00C93060" w:rsidP="00B72164">
            <w:pPr>
              <w:spacing w:line="256" w:lineRule="auto"/>
              <w:jc w:val="both"/>
              <w:rPr>
                <w:b/>
                <w:bCs/>
              </w:rPr>
            </w:pPr>
          </w:p>
        </w:tc>
      </w:tr>
      <w:tr w:rsidR="00C93060" w:rsidRPr="00B72164">
        <w:trPr>
          <w:trHeight w:val="416"/>
        </w:trPr>
        <w:tc>
          <w:tcPr>
            <w:tcW w:w="788" w:type="dxa"/>
            <w:vMerge w:val="restart"/>
            <w:vAlign w:val="center"/>
          </w:tcPr>
          <w:p w:rsidR="00C93060" w:rsidRPr="00B72164" w:rsidRDefault="00C93060" w:rsidP="00B72164">
            <w:pPr>
              <w:spacing w:line="256" w:lineRule="auto"/>
              <w:jc w:val="center"/>
            </w:pPr>
            <w:r w:rsidRPr="00B72164">
              <w:t>2.2.</w:t>
            </w:r>
          </w:p>
        </w:tc>
        <w:tc>
          <w:tcPr>
            <w:tcW w:w="2754" w:type="dxa"/>
            <w:vMerge w:val="restart"/>
            <w:vAlign w:val="center"/>
          </w:tcPr>
          <w:p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trPr>
          <w:trHeight w:val="255"/>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tcPr>
          <w:p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5670" w:type="dxa"/>
            <w:gridSpan w:val="3"/>
            <w:vAlign w:val="center"/>
          </w:tcPr>
          <w:p w:rsidR="00C93060" w:rsidRPr="00B72164" w:rsidRDefault="00C93060" w:rsidP="00B72164">
            <w:pPr>
              <w:spacing w:line="256" w:lineRule="auto"/>
              <w:jc w:val="both"/>
              <w:rPr>
                <w:i/>
                <w:iCs/>
              </w:rPr>
            </w:pPr>
            <w:r w:rsidRPr="00543DFC">
              <w:t>paprastas</w:t>
            </w:r>
          </w:p>
        </w:tc>
      </w:tr>
      <w:tr w:rsidR="00C93060" w:rsidRPr="00B72164">
        <w:trPr>
          <w:trHeight w:val="219"/>
        </w:trPr>
        <w:tc>
          <w:tcPr>
            <w:tcW w:w="788" w:type="dxa"/>
            <w:vMerge w:val="restart"/>
            <w:vAlign w:val="center"/>
          </w:tcPr>
          <w:p w:rsidR="00C93060" w:rsidRPr="00B72164" w:rsidRDefault="00C93060" w:rsidP="00B72164">
            <w:pPr>
              <w:spacing w:line="256" w:lineRule="auto"/>
              <w:jc w:val="center"/>
            </w:pPr>
            <w:r w:rsidRPr="00B72164">
              <w:t>2.3.</w:t>
            </w:r>
          </w:p>
        </w:tc>
        <w:tc>
          <w:tcPr>
            <w:tcW w:w="2754" w:type="dxa"/>
            <w:vMerge w:val="restart"/>
            <w:vAlign w:val="center"/>
          </w:tcPr>
          <w:p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5670" w:type="dxa"/>
            <w:gridSpan w:val="3"/>
            <w:shd w:val="clear" w:color="auto" w:fill="FBE4D5"/>
            <w:vAlign w:val="center"/>
          </w:tcPr>
          <w:p w:rsidR="00C93060" w:rsidRPr="00B72164" w:rsidRDefault="00C93060" w:rsidP="00B72164">
            <w:pPr>
              <w:spacing w:line="256" w:lineRule="auto"/>
              <w:jc w:val="both"/>
              <w:rPr>
                <w:b/>
                <w:bCs/>
              </w:rPr>
            </w:pPr>
            <w:r w:rsidRPr="00B72164">
              <w:rPr>
                <w:b/>
                <w:bCs/>
              </w:rPr>
              <w:t>vietos projektas teikiamas be partnerių</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shd w:val="clear" w:color="auto" w:fill="FBE4D5"/>
          </w:tcPr>
          <w:p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9D1062">
              <w:fldChar w:fldCharType="separate"/>
            </w:r>
            <w:r>
              <w:fldChar w:fldCharType="end"/>
            </w:r>
          </w:p>
        </w:tc>
        <w:tc>
          <w:tcPr>
            <w:tcW w:w="5670" w:type="dxa"/>
            <w:gridSpan w:val="3"/>
            <w:shd w:val="clear" w:color="auto" w:fill="FBE4D5"/>
            <w:vAlign w:val="center"/>
          </w:tcPr>
          <w:p w:rsidR="00C93060" w:rsidRDefault="00C93060" w:rsidP="000A0CDF">
            <w:pPr>
              <w:pStyle w:val="tajtin"/>
            </w:pPr>
            <w:r>
              <w:rPr>
                <w:b/>
                <w:bCs/>
              </w:rPr>
              <w:t>vietos projektas teikiamas su partneriais:</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6095" w:type="dxa"/>
            <w:gridSpan w:val="4"/>
          </w:tcPr>
          <w:p w:rsidR="00C93060" w:rsidRPr="00840762" w:rsidRDefault="00C93060" w:rsidP="002B193A">
            <w:pPr>
              <w:rPr>
                <w:i/>
                <w:iCs/>
                <w:sz w:val="20"/>
                <w:szCs w:val="20"/>
              </w:rPr>
            </w:pPr>
            <w:r w:rsidRPr="00840762">
              <w:rPr>
                <w:i/>
                <w:iCs/>
                <w:sz w:val="20"/>
                <w:szCs w:val="20"/>
              </w:rPr>
              <w:t xml:space="preserve">Pateikite informaciją apie vietos projekto partnerius: </w:t>
            </w:r>
          </w:p>
          <w:p w:rsidR="00C93060" w:rsidRPr="00DA5EC0" w:rsidRDefault="00C93060" w:rsidP="00DA5EC0">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xml:space="preserve">),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trPr>
          <w:trHeight w:val="1080"/>
        </w:trPr>
        <w:tc>
          <w:tcPr>
            <w:tcW w:w="788" w:type="dxa"/>
            <w:vMerge w:val="restart"/>
            <w:vAlign w:val="center"/>
          </w:tcPr>
          <w:p w:rsidR="00C93060" w:rsidRPr="00B72164" w:rsidRDefault="00C93060" w:rsidP="00B72164">
            <w:pPr>
              <w:spacing w:line="256" w:lineRule="auto"/>
              <w:jc w:val="center"/>
            </w:pPr>
            <w:r w:rsidRPr="00B72164">
              <w:t>2.4.</w:t>
            </w:r>
          </w:p>
        </w:tc>
        <w:tc>
          <w:tcPr>
            <w:tcW w:w="2754" w:type="dxa"/>
            <w:vMerge w:val="restart"/>
            <w:vAlign w:val="center"/>
          </w:tcPr>
          <w:p w:rsidR="00C93060" w:rsidRPr="00B72164" w:rsidRDefault="00C93060" w:rsidP="006F65E8">
            <w:pPr>
              <w:spacing w:line="256" w:lineRule="auto"/>
              <w:ind w:right="122"/>
              <w:jc w:val="both"/>
            </w:pPr>
            <w:r w:rsidRPr="00B72164">
              <w:t xml:space="preserve">Planuojamų patirti tinkamų finansuoti išlaidų suma (nepritaikius paramos lyginamosios dalies), </w:t>
            </w:r>
            <w:proofErr w:type="spellStart"/>
            <w:r w:rsidRPr="00B72164">
              <w:t>Eur</w:t>
            </w:r>
            <w:proofErr w:type="spellEnd"/>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trPr>
          <w:trHeight w:val="1080"/>
        </w:trPr>
        <w:tc>
          <w:tcPr>
            <w:tcW w:w="788" w:type="dxa"/>
            <w:vMerge/>
            <w:vAlign w:val="center"/>
          </w:tcPr>
          <w:p w:rsidR="00C93060" w:rsidRPr="00B72164" w:rsidRDefault="00C93060" w:rsidP="00B72164">
            <w:pPr>
              <w:spacing w:line="256" w:lineRule="auto"/>
              <w:jc w:val="center"/>
            </w:pPr>
          </w:p>
        </w:tc>
        <w:tc>
          <w:tcPr>
            <w:tcW w:w="2754" w:type="dxa"/>
            <w:vMerge/>
            <w:vAlign w:val="center"/>
          </w:tcPr>
          <w:p w:rsidR="00C93060" w:rsidRPr="00B72164" w:rsidRDefault="00C93060" w:rsidP="006F65E8">
            <w:pPr>
              <w:spacing w:line="256" w:lineRule="auto"/>
              <w:ind w:right="122"/>
              <w:jc w:val="both"/>
            </w:pP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C93060" w:rsidRPr="00B72164" w:rsidRDefault="00C93060" w:rsidP="00B72164">
            <w:pPr>
              <w:spacing w:line="256" w:lineRule="auto"/>
              <w:jc w:val="both"/>
            </w:pPr>
          </w:p>
        </w:tc>
      </w:tr>
      <w:tr w:rsidR="00C93060" w:rsidRPr="00B72164">
        <w:trPr>
          <w:trHeight w:val="465"/>
        </w:trPr>
        <w:tc>
          <w:tcPr>
            <w:tcW w:w="788" w:type="dxa"/>
            <w:vAlign w:val="center"/>
          </w:tcPr>
          <w:p w:rsidR="00C93060" w:rsidRPr="00B72164" w:rsidRDefault="00C93060" w:rsidP="00B72164">
            <w:pPr>
              <w:spacing w:line="256" w:lineRule="auto"/>
              <w:jc w:val="center"/>
            </w:pPr>
            <w:r w:rsidRPr="00B72164">
              <w:t>2.5.</w:t>
            </w:r>
          </w:p>
        </w:tc>
        <w:tc>
          <w:tcPr>
            <w:tcW w:w="2754" w:type="dxa"/>
            <w:vAlign w:val="center"/>
          </w:tcPr>
          <w:p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rsidR="00C93060" w:rsidRPr="00B72164" w:rsidRDefault="00A81E2E" w:rsidP="00AF637F">
            <w:pPr>
              <w:spacing w:line="256" w:lineRule="auto"/>
              <w:jc w:val="center"/>
              <w:rPr>
                <w:highlight w:val="yellow"/>
              </w:rPr>
            </w:pPr>
            <w:r w:rsidRPr="009D1062">
              <w:t>95</w:t>
            </w:r>
            <w:bookmarkStart w:id="0" w:name="_GoBack"/>
            <w:bookmarkEnd w:id="0"/>
          </w:p>
        </w:tc>
        <w:tc>
          <w:tcPr>
            <w:tcW w:w="3121" w:type="dxa"/>
            <w:gridSpan w:val="2"/>
            <w:shd w:val="clear" w:color="auto" w:fill="FFFFFF"/>
            <w:vAlign w:val="center"/>
          </w:tcPr>
          <w:p w:rsidR="00C93060" w:rsidRPr="00B72164" w:rsidRDefault="00C93060" w:rsidP="00B72164">
            <w:pPr>
              <w:spacing w:line="256" w:lineRule="auto"/>
              <w:jc w:val="center"/>
            </w:pPr>
            <w:r w:rsidRPr="00B72164">
              <w:t>-</w:t>
            </w:r>
          </w:p>
        </w:tc>
      </w:tr>
      <w:tr w:rsidR="00C93060" w:rsidRPr="00B72164">
        <w:trPr>
          <w:trHeight w:val="720"/>
        </w:trPr>
        <w:tc>
          <w:tcPr>
            <w:tcW w:w="788" w:type="dxa"/>
            <w:vAlign w:val="center"/>
          </w:tcPr>
          <w:p w:rsidR="00C93060" w:rsidRPr="00B72164" w:rsidRDefault="00C93060" w:rsidP="00B72164">
            <w:pPr>
              <w:spacing w:line="256" w:lineRule="auto"/>
              <w:jc w:val="center"/>
            </w:pPr>
            <w:r w:rsidRPr="00B72164">
              <w:t>2.6.</w:t>
            </w:r>
          </w:p>
        </w:tc>
        <w:tc>
          <w:tcPr>
            <w:tcW w:w="2754" w:type="dxa"/>
            <w:vAlign w:val="center"/>
          </w:tcPr>
          <w:p w:rsidR="00C93060" w:rsidRPr="00B72164" w:rsidRDefault="00C93060" w:rsidP="006F65E8">
            <w:pPr>
              <w:spacing w:line="256" w:lineRule="auto"/>
              <w:ind w:right="122"/>
              <w:jc w:val="both"/>
            </w:pPr>
            <w:r w:rsidRPr="00B72164">
              <w:t xml:space="preserve">Prašomos paramos vietos projektui įgyvendinti suma, </w:t>
            </w:r>
            <w:proofErr w:type="spellStart"/>
            <w:r w:rsidRPr="00B72164">
              <w:t>Eur</w:t>
            </w:r>
            <w:proofErr w:type="spellEnd"/>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Pr="00B72164" w:rsidRDefault="00C93060" w:rsidP="00AF637F">
            <w:pPr>
              <w:spacing w:line="256" w:lineRule="auto"/>
              <w:jc w:val="center"/>
            </w:pPr>
          </w:p>
        </w:tc>
        <w:tc>
          <w:tcPr>
            <w:tcW w:w="3121" w:type="dxa"/>
            <w:gridSpan w:val="2"/>
            <w:shd w:val="clear" w:color="auto" w:fill="FFFFFF"/>
            <w:vAlign w:val="center"/>
          </w:tcPr>
          <w:p w:rsidR="00C93060" w:rsidRPr="00B72164" w:rsidRDefault="00C93060" w:rsidP="00B72164">
            <w:pPr>
              <w:spacing w:line="256" w:lineRule="auto"/>
              <w:jc w:val="both"/>
            </w:pPr>
            <w:r w:rsidRPr="00B72164">
              <w:t>EŽŪFKP ir Lietuvos Respublikos valstybės biudžeto lėšos</w:t>
            </w:r>
          </w:p>
        </w:tc>
      </w:tr>
      <w:tr w:rsidR="00C93060" w:rsidRPr="00B72164">
        <w:trPr>
          <w:trHeight w:val="453"/>
        </w:trPr>
        <w:tc>
          <w:tcPr>
            <w:tcW w:w="788" w:type="dxa"/>
            <w:vMerge w:val="restart"/>
            <w:vAlign w:val="center"/>
          </w:tcPr>
          <w:p w:rsidR="00C93060" w:rsidRPr="00B72164" w:rsidRDefault="00C93060" w:rsidP="00466922">
            <w:pPr>
              <w:spacing w:line="256" w:lineRule="auto"/>
              <w:jc w:val="center"/>
            </w:pPr>
            <w:r w:rsidRPr="00B72164">
              <w:t>2.7.</w:t>
            </w:r>
          </w:p>
        </w:tc>
        <w:tc>
          <w:tcPr>
            <w:tcW w:w="2754" w:type="dxa"/>
            <w:vMerge w:val="restart"/>
            <w:vAlign w:val="center"/>
          </w:tcPr>
          <w:p w:rsidR="00C93060" w:rsidRPr="00B72164" w:rsidRDefault="00C93060" w:rsidP="00466922">
            <w:pPr>
              <w:spacing w:line="256" w:lineRule="auto"/>
              <w:ind w:right="122"/>
              <w:jc w:val="both"/>
            </w:pPr>
            <w:r>
              <w:rPr>
                <w:sz w:val="22"/>
                <w:szCs w:val="22"/>
              </w:rPr>
              <w:t xml:space="preserve">Vietos projekto finansavimo šaltinis ir suma, </w:t>
            </w:r>
            <w:proofErr w:type="spellStart"/>
            <w:r>
              <w:rPr>
                <w:sz w:val="22"/>
                <w:szCs w:val="22"/>
              </w:rPr>
              <w:t>Eur</w:t>
            </w:r>
            <w:proofErr w:type="spellEnd"/>
          </w:p>
        </w:tc>
        <w:tc>
          <w:tcPr>
            <w:tcW w:w="4533" w:type="dxa"/>
            <w:gridSpan w:val="3"/>
            <w:shd w:val="clear" w:color="auto" w:fill="FBE4D5"/>
            <w:vAlign w:val="center"/>
          </w:tcPr>
          <w:p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rsidR="00C93060" w:rsidRPr="00B72164" w:rsidRDefault="00C93060" w:rsidP="00466922">
            <w:pPr>
              <w:spacing w:line="256" w:lineRule="auto"/>
              <w:jc w:val="center"/>
              <w:rPr>
                <w:b/>
                <w:bCs/>
              </w:rPr>
            </w:pPr>
            <w:r w:rsidRPr="00B72164">
              <w:rPr>
                <w:b/>
                <w:bCs/>
              </w:rPr>
              <w:t xml:space="preserve">Suma, </w:t>
            </w:r>
            <w:proofErr w:type="spellStart"/>
            <w:r w:rsidRPr="00B72164">
              <w:rPr>
                <w:b/>
                <w:bCs/>
              </w:rPr>
              <w:t>Eur</w:t>
            </w:r>
            <w:proofErr w:type="spellEnd"/>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6B1A16">
            <w:r w:rsidRPr="00457A99">
              <w:t>pareiškėjo nuosavos piniginės lėšos</w:t>
            </w:r>
            <w:r>
              <w:t xml:space="preserve"> </w:t>
            </w:r>
            <w:r w:rsidR="00AA75D3">
              <w:t>arba savivaldybės biudžeto lėšos (kai taikoma)</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rsidR="00C93060" w:rsidRPr="00B72164" w:rsidRDefault="00C93060" w:rsidP="00466922">
            <w:pPr>
              <w:spacing w:line="256" w:lineRule="auto"/>
              <w:jc w:val="right"/>
            </w:pPr>
          </w:p>
        </w:tc>
      </w:tr>
      <w:tr w:rsidR="00B32866" w:rsidRPr="00B72164" w:rsidTr="00B32866">
        <w:trPr>
          <w:trHeight w:val="433"/>
        </w:trPr>
        <w:tc>
          <w:tcPr>
            <w:tcW w:w="0" w:type="auto"/>
            <w:vMerge/>
            <w:vAlign w:val="center"/>
          </w:tcPr>
          <w:p w:rsidR="00B32866" w:rsidRPr="00B72164" w:rsidRDefault="00B32866" w:rsidP="00466922"/>
        </w:tc>
        <w:tc>
          <w:tcPr>
            <w:tcW w:w="0" w:type="auto"/>
            <w:vMerge/>
            <w:vAlign w:val="center"/>
          </w:tcPr>
          <w:p w:rsidR="00B32866" w:rsidRPr="00B72164" w:rsidRDefault="00B32866" w:rsidP="00466922">
            <w:pPr>
              <w:ind w:right="122"/>
            </w:pPr>
          </w:p>
        </w:tc>
        <w:tc>
          <w:tcPr>
            <w:tcW w:w="425" w:type="dxa"/>
            <w:shd w:val="clear" w:color="auto" w:fill="FFFFFF"/>
            <w:vAlign w:val="center"/>
          </w:tcPr>
          <w:p w:rsidR="00B32866" w:rsidRPr="001256FC" w:rsidRDefault="00B3286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4108" w:type="dxa"/>
            <w:gridSpan w:val="2"/>
            <w:shd w:val="clear" w:color="auto" w:fill="FFFFFF"/>
            <w:vAlign w:val="center"/>
          </w:tcPr>
          <w:p w:rsidR="00B32866" w:rsidRPr="00457A99" w:rsidRDefault="00B32866" w:rsidP="00466922">
            <w:pPr>
              <w:jc w:val="both"/>
            </w:pPr>
            <w:r w:rsidRPr="00457A99">
              <w:t>pareiškėjo skolintos lėšos</w:t>
            </w:r>
          </w:p>
        </w:tc>
        <w:tc>
          <w:tcPr>
            <w:tcW w:w="1562" w:type="dxa"/>
            <w:shd w:val="clear" w:color="auto" w:fill="FFFFFF"/>
            <w:vAlign w:val="center"/>
          </w:tcPr>
          <w:p w:rsidR="00B32866" w:rsidRPr="00B72164" w:rsidRDefault="00B32866"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c>
          <w:tcPr>
            <w:tcW w:w="788" w:type="dxa"/>
            <w:vAlign w:val="center"/>
          </w:tcPr>
          <w:p w:rsidR="00C93060" w:rsidRPr="00B72164" w:rsidRDefault="00C93060" w:rsidP="00B72164">
            <w:pPr>
              <w:spacing w:line="256" w:lineRule="auto"/>
              <w:jc w:val="center"/>
            </w:pPr>
            <w:r w:rsidRPr="00B72164">
              <w:t>2.8.</w:t>
            </w:r>
          </w:p>
        </w:tc>
        <w:tc>
          <w:tcPr>
            <w:tcW w:w="2754" w:type="dxa"/>
          </w:tcPr>
          <w:p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C93060" w:rsidRPr="00B72164" w:rsidRDefault="00C93060" w:rsidP="00B72164">
            <w:pPr>
              <w:spacing w:line="256" w:lineRule="auto"/>
              <w:jc w:val="both"/>
            </w:pPr>
          </w:p>
        </w:tc>
      </w:tr>
      <w:tr w:rsidR="00C93060" w:rsidRPr="00B72164">
        <w:tc>
          <w:tcPr>
            <w:tcW w:w="788" w:type="dxa"/>
            <w:vAlign w:val="center"/>
          </w:tcPr>
          <w:p w:rsidR="00C93060" w:rsidRPr="00B72164" w:rsidRDefault="00C93060" w:rsidP="00B72164">
            <w:pPr>
              <w:spacing w:line="256" w:lineRule="auto"/>
              <w:jc w:val="center"/>
            </w:pPr>
            <w:r w:rsidRPr="00B72164">
              <w:t>2.9.</w:t>
            </w:r>
          </w:p>
        </w:tc>
        <w:tc>
          <w:tcPr>
            <w:tcW w:w="2754" w:type="dxa"/>
          </w:tcPr>
          <w:p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rsidR="00C93060" w:rsidRPr="00B72164" w:rsidRDefault="00C93060" w:rsidP="00B72164">
            <w:pPr>
              <w:spacing w:line="256" w:lineRule="auto"/>
              <w:jc w:val="both"/>
            </w:pPr>
          </w:p>
        </w:tc>
      </w:tr>
      <w:tr w:rsidR="00C93060" w:rsidRPr="00B72164">
        <w:trPr>
          <w:trHeight w:val="1710"/>
        </w:trPr>
        <w:tc>
          <w:tcPr>
            <w:tcW w:w="788" w:type="dxa"/>
            <w:vAlign w:val="center"/>
          </w:tcPr>
          <w:p w:rsidR="00C93060" w:rsidRPr="00B72164" w:rsidRDefault="00C93060" w:rsidP="00B72164">
            <w:pPr>
              <w:spacing w:line="256" w:lineRule="auto"/>
              <w:jc w:val="center"/>
            </w:pPr>
            <w:r w:rsidRPr="00B72164">
              <w:t>2.10.</w:t>
            </w:r>
          </w:p>
        </w:tc>
        <w:tc>
          <w:tcPr>
            <w:tcW w:w="2754" w:type="dxa"/>
            <w:vAlign w:val="center"/>
          </w:tcPr>
          <w:p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E54EAB">
              <w:t xml:space="preserve"> vieną Aprašą: </w:t>
            </w:r>
          </w:p>
          <w:p w:rsidR="00C93060" w:rsidRPr="00B72164" w:rsidRDefault="00C93060" w:rsidP="006B1A16">
            <w:pPr>
              <w:spacing w:line="256" w:lineRule="auto"/>
              <w:jc w:val="both"/>
            </w:pPr>
            <w:r w:rsidRPr="00E54EAB">
              <w:t xml:space="preserve">- </w:t>
            </w:r>
            <w:r w:rsidRPr="00381ADD">
              <w:t xml:space="preserve">pagal VPS priemonę </w:t>
            </w:r>
            <w:r w:rsidR="00AA75D3" w:rsidRPr="002D1741">
              <w:t>„</w:t>
            </w:r>
            <w:r w:rsidR="00AA75D3">
              <w:rPr>
                <w:b/>
                <w:bCs/>
              </w:rPr>
              <w:t>Zanavykų krašto produktų ir tradicinių amatų integravimas į turizmo plėtrą</w:t>
            </w:r>
            <w:r w:rsidR="00AA75D3" w:rsidRPr="002D1741">
              <w:t>“ Nr. LEADER-19.2-SAVA-</w:t>
            </w:r>
            <w:r w:rsidR="00AA75D3">
              <w:t>6</w:t>
            </w:r>
            <w:r w:rsidR="00AA75D3" w:rsidRPr="002D1741">
              <w:t>,</w:t>
            </w:r>
            <w:r w:rsidR="00AA75D3">
              <w:t xml:space="preserve"> </w:t>
            </w:r>
            <w:r w:rsidRPr="00381ADD">
              <w:t>patvirtintą Šakių krašto vietos veiklos grupės valdybos sprendimu Nr. VVG-VALD-20</w:t>
            </w:r>
            <w:r>
              <w:t>20</w:t>
            </w:r>
            <w:r w:rsidRPr="00381ADD">
              <w:t>-</w:t>
            </w:r>
            <w:r>
              <w:t>0</w:t>
            </w:r>
            <w:r w:rsidR="006B1A16">
              <w:t>4</w:t>
            </w:r>
            <w: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tc>
          <w:tcPr>
            <w:tcW w:w="673" w:type="dxa"/>
            <w:shd w:val="clear" w:color="auto" w:fill="F7CAAC"/>
          </w:tcPr>
          <w:p w:rsidR="00C93060" w:rsidRPr="005F61EA" w:rsidRDefault="00C93060" w:rsidP="00A95CA8">
            <w:pPr>
              <w:spacing w:line="256" w:lineRule="auto"/>
              <w:jc w:val="center"/>
              <w:rPr>
                <w:b/>
                <w:bCs/>
              </w:rPr>
            </w:pPr>
            <w:r w:rsidRPr="005F61EA">
              <w:rPr>
                <w:b/>
                <w:bCs/>
              </w:rPr>
              <w:t>3.</w:t>
            </w:r>
          </w:p>
        </w:tc>
        <w:tc>
          <w:tcPr>
            <w:tcW w:w="8964" w:type="dxa"/>
            <w:shd w:val="clear" w:color="auto" w:fill="F7CAAC"/>
          </w:tcPr>
          <w:p w:rsidR="00C93060" w:rsidRPr="005F61EA" w:rsidRDefault="00C93060" w:rsidP="00A95CA8">
            <w:pPr>
              <w:spacing w:line="256" w:lineRule="auto"/>
              <w:jc w:val="both"/>
              <w:rPr>
                <w:b/>
                <w:bCs/>
              </w:rPr>
            </w:pPr>
            <w:r w:rsidRPr="005F61EA">
              <w:rPr>
                <w:b/>
                <w:bCs/>
              </w:rPr>
              <w:t>VIETOS PROJEKTO IDĖJOS APRAŠYMAS</w:t>
            </w:r>
          </w:p>
        </w:tc>
      </w:tr>
      <w:tr w:rsidR="00C93060" w:rsidRPr="005F61EA">
        <w:tc>
          <w:tcPr>
            <w:tcW w:w="673" w:type="dxa"/>
            <w:vMerge w:val="restart"/>
            <w:shd w:val="clear" w:color="auto" w:fill="FFFFFF"/>
            <w:vAlign w:val="center"/>
          </w:tcPr>
          <w:p w:rsidR="00C93060" w:rsidRPr="005F61EA" w:rsidRDefault="00C93060" w:rsidP="00A95CA8">
            <w:pPr>
              <w:spacing w:line="256" w:lineRule="auto"/>
              <w:jc w:val="center"/>
            </w:pPr>
            <w:r w:rsidRPr="005F61EA">
              <w:t>3.1.</w:t>
            </w:r>
          </w:p>
        </w:tc>
        <w:tc>
          <w:tcPr>
            <w:tcW w:w="8964" w:type="dxa"/>
            <w:shd w:val="clear" w:color="auto" w:fill="FBE4D5"/>
          </w:tcPr>
          <w:p w:rsidR="00C93060" w:rsidRPr="005F61EA" w:rsidRDefault="006B1A16" w:rsidP="006B1A16">
            <w:pPr>
              <w:spacing w:line="256" w:lineRule="auto"/>
              <w:jc w:val="both"/>
              <w:rPr>
                <w:b/>
                <w:bCs/>
              </w:rPr>
            </w:pPr>
            <w:r>
              <w:rPr>
                <w:b/>
                <w:bCs/>
              </w:rPr>
              <w:t>Vietos projekto tikslas:</w:t>
            </w:r>
          </w:p>
        </w:tc>
      </w:tr>
      <w:tr w:rsidR="00C93060" w:rsidRPr="005F61EA">
        <w:tc>
          <w:tcPr>
            <w:tcW w:w="0" w:type="auto"/>
            <w:vMerge/>
            <w:vAlign w:val="center"/>
          </w:tcPr>
          <w:p w:rsidR="00C93060" w:rsidRPr="005F61EA" w:rsidRDefault="00C93060" w:rsidP="00A95CA8"/>
        </w:tc>
        <w:tc>
          <w:tcPr>
            <w:tcW w:w="8964" w:type="dxa"/>
            <w:shd w:val="clear" w:color="auto" w:fill="FFFFFF"/>
          </w:tcPr>
          <w:p w:rsidR="00C93060" w:rsidRPr="005F61EA" w:rsidRDefault="006B1A16" w:rsidP="00A95CA8">
            <w:pPr>
              <w:spacing w:line="256" w:lineRule="auto"/>
              <w:jc w:val="both"/>
              <w:rPr>
                <w:b/>
                <w:bCs/>
              </w:rPr>
            </w:pPr>
            <w:r w:rsidRPr="00002BEF">
              <w:rPr>
                <w:i/>
              </w:rPr>
              <w:t>Nurodomas projekto tikslas.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3.2.</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tc>
          <w:tcPr>
            <w:tcW w:w="0" w:type="auto"/>
            <w:vMerge/>
            <w:vAlign w:val="center"/>
          </w:tcPr>
          <w:p w:rsidR="00C93060" w:rsidRPr="005F61EA" w:rsidRDefault="00C93060" w:rsidP="00A95CA8"/>
        </w:tc>
        <w:tc>
          <w:tcPr>
            <w:tcW w:w="8964" w:type="dxa"/>
          </w:tcPr>
          <w:p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3.3.</w:t>
            </w:r>
          </w:p>
        </w:tc>
        <w:tc>
          <w:tcPr>
            <w:tcW w:w="8964" w:type="dxa"/>
            <w:shd w:val="clear" w:color="auto" w:fill="FBE4D5"/>
          </w:tcPr>
          <w:p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rsidTr="00593AFE">
        <w:trPr>
          <w:trHeight w:val="341"/>
        </w:trPr>
        <w:tc>
          <w:tcPr>
            <w:tcW w:w="0" w:type="auto"/>
            <w:vMerge/>
            <w:vAlign w:val="center"/>
          </w:tcPr>
          <w:p w:rsidR="00593AFE" w:rsidRPr="005F61EA" w:rsidRDefault="00593AFE" w:rsidP="00A95CA8"/>
        </w:tc>
        <w:tc>
          <w:tcPr>
            <w:tcW w:w="8964" w:type="dxa"/>
          </w:tcPr>
          <w:p w:rsidR="006B1A16" w:rsidRPr="00D31A64" w:rsidRDefault="006B1A16" w:rsidP="006B1A16">
            <w:pPr>
              <w:jc w:val="both"/>
              <w:rPr>
                <w:i/>
              </w:rPr>
            </w:pPr>
            <w:r w:rsidRPr="00D31A64">
              <w:rPr>
                <w:i/>
              </w:rPr>
              <w:t>1. (nurodomi projekto uždaviniai)</w:t>
            </w:r>
          </w:p>
          <w:p w:rsidR="006B1A16" w:rsidRPr="00D31A64" w:rsidRDefault="006B1A16" w:rsidP="006B1A16">
            <w:pPr>
              <w:jc w:val="both"/>
              <w:rPr>
                <w:i/>
              </w:rPr>
            </w:pPr>
            <w:r w:rsidRPr="00D31A64">
              <w:rPr>
                <w:i/>
              </w:rPr>
              <w:t>2.</w:t>
            </w:r>
          </w:p>
          <w:p w:rsidR="006B1A16" w:rsidRPr="00D31A64" w:rsidRDefault="006B1A16" w:rsidP="006B1A16">
            <w:pPr>
              <w:jc w:val="both"/>
              <w:rPr>
                <w:i/>
              </w:rPr>
            </w:pPr>
            <w:r w:rsidRPr="00D31A64">
              <w:rPr>
                <w:i/>
              </w:rPr>
              <w:t>3.</w:t>
            </w:r>
          </w:p>
          <w:p w:rsidR="00593AFE" w:rsidRPr="005F61EA" w:rsidRDefault="006B1A16" w:rsidP="006B1A16">
            <w:pPr>
              <w:spacing w:line="256" w:lineRule="auto"/>
              <w:jc w:val="both"/>
              <w:rPr>
                <w:b/>
                <w:bCs/>
              </w:rPr>
            </w:pPr>
            <w:r w:rsidRPr="00D31A64">
              <w:rPr>
                <w:i/>
              </w:rPr>
              <w:t>n...</w:t>
            </w:r>
          </w:p>
        </w:tc>
      </w:tr>
      <w:tr w:rsidR="00C93060" w:rsidRPr="005F61EA">
        <w:tc>
          <w:tcPr>
            <w:tcW w:w="673" w:type="dxa"/>
            <w:vMerge w:val="restart"/>
            <w:vAlign w:val="center"/>
          </w:tcPr>
          <w:p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tc>
          <w:tcPr>
            <w:tcW w:w="0" w:type="auto"/>
            <w:vMerge/>
            <w:vAlign w:val="center"/>
          </w:tcPr>
          <w:p w:rsidR="00C93060" w:rsidRPr="005F61EA" w:rsidRDefault="00C93060" w:rsidP="00A95CA8"/>
        </w:tc>
        <w:tc>
          <w:tcPr>
            <w:tcW w:w="8964" w:type="dxa"/>
          </w:tcPr>
          <w:p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6B1A16" w:rsidRPr="00D31A64" w:rsidRDefault="006B1A16" w:rsidP="006B1A16">
            <w:pPr>
              <w:jc w:val="both"/>
              <w:rPr>
                <w:b/>
                <w:i/>
              </w:rPr>
            </w:pPr>
            <w:r w:rsidRPr="00D31A64">
              <w:rPr>
                <w:b/>
                <w:i/>
              </w:rPr>
              <w:t>Pateikiant informaciją apie projektą, nurodoma:</w:t>
            </w:r>
          </w:p>
          <w:p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6B1A16" w:rsidRDefault="006B1A16" w:rsidP="006B1A16">
            <w:pPr>
              <w:jc w:val="both"/>
              <w:rPr>
                <w:i/>
              </w:rPr>
            </w:pPr>
            <w:r w:rsidRPr="00D31A64">
              <w:rPr>
                <w:i/>
              </w:rPr>
              <w:t>- kita pagal poreikį svarbi informacija.</w:t>
            </w:r>
          </w:p>
          <w:p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C93060" w:rsidRPr="005F61EA">
        <w:tc>
          <w:tcPr>
            <w:tcW w:w="0" w:type="auto"/>
            <w:vMerge w:val="restart"/>
            <w:vAlign w:val="center"/>
          </w:tcPr>
          <w:p w:rsidR="00C93060" w:rsidRPr="005F61EA" w:rsidRDefault="00593AFE" w:rsidP="00A95CA8">
            <w:pPr>
              <w:jc w:val="center"/>
            </w:pPr>
            <w:r>
              <w:t>3.5</w:t>
            </w:r>
            <w:r w:rsidR="00C93060">
              <w:t>.</w:t>
            </w:r>
          </w:p>
        </w:tc>
        <w:tc>
          <w:tcPr>
            <w:tcW w:w="8964" w:type="dxa"/>
            <w:shd w:val="clear" w:color="auto" w:fill="FBE4D5"/>
          </w:tcPr>
          <w:p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trPr>
          <w:trHeight w:val="299"/>
        </w:trPr>
        <w:tc>
          <w:tcPr>
            <w:tcW w:w="0" w:type="auto"/>
            <w:vMerge/>
            <w:vAlign w:val="center"/>
          </w:tcPr>
          <w:p w:rsidR="00C93060" w:rsidRDefault="00C93060" w:rsidP="00A95CA8">
            <w:pPr>
              <w:jc w:val="center"/>
            </w:pPr>
          </w:p>
        </w:tc>
        <w:tc>
          <w:tcPr>
            <w:tcW w:w="8964" w:type="dxa"/>
          </w:tcPr>
          <w:p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tc>
          <w:tcPr>
            <w:tcW w:w="676" w:type="dxa"/>
            <w:shd w:val="clear" w:color="auto" w:fill="F7CAAC"/>
            <w:vAlign w:val="center"/>
          </w:tcPr>
          <w:p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tc>
          <w:tcPr>
            <w:tcW w:w="676" w:type="dxa"/>
            <w:shd w:val="clear" w:color="auto" w:fill="FFFFFF"/>
            <w:vAlign w:val="center"/>
          </w:tcPr>
          <w:p w:rsidR="00C93060" w:rsidRPr="00B72164" w:rsidRDefault="00C93060" w:rsidP="00B72164">
            <w:pPr>
              <w:spacing w:line="256" w:lineRule="auto"/>
              <w:jc w:val="center"/>
              <w:rPr>
                <w:b/>
                <w:bCs/>
              </w:rPr>
            </w:pPr>
            <w:r w:rsidRPr="00B72164">
              <w:rPr>
                <w:b/>
                <w:bCs/>
              </w:rPr>
              <w:t>I</w:t>
            </w:r>
          </w:p>
        </w:tc>
        <w:tc>
          <w:tcPr>
            <w:tcW w:w="3714" w:type="dxa"/>
            <w:shd w:val="clear" w:color="auto" w:fill="FFFFFF"/>
          </w:tcPr>
          <w:p w:rsidR="00C93060" w:rsidRPr="00B72164" w:rsidRDefault="00C93060" w:rsidP="00B72164">
            <w:pPr>
              <w:spacing w:line="256" w:lineRule="auto"/>
              <w:jc w:val="center"/>
              <w:rPr>
                <w:b/>
                <w:bCs/>
              </w:rPr>
            </w:pPr>
            <w:r w:rsidRPr="00B72164">
              <w:rPr>
                <w:b/>
                <w:bCs/>
              </w:rPr>
              <w:t>II</w:t>
            </w:r>
          </w:p>
        </w:tc>
        <w:tc>
          <w:tcPr>
            <w:tcW w:w="5247" w:type="dxa"/>
            <w:shd w:val="clear" w:color="auto" w:fill="FFFFFF"/>
          </w:tcPr>
          <w:p w:rsidR="00C93060" w:rsidRPr="00B72164" w:rsidRDefault="00C93060" w:rsidP="00B72164">
            <w:pPr>
              <w:spacing w:line="256" w:lineRule="auto"/>
              <w:jc w:val="center"/>
              <w:rPr>
                <w:b/>
                <w:bCs/>
              </w:rPr>
            </w:pPr>
            <w:r w:rsidRPr="00B72164">
              <w:rPr>
                <w:b/>
                <w:bCs/>
              </w:rPr>
              <w:t>III</w:t>
            </w:r>
          </w:p>
        </w:tc>
      </w:tr>
      <w:tr w:rsidR="00C93060" w:rsidRPr="00B72164">
        <w:tc>
          <w:tcPr>
            <w:tcW w:w="676"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rsidR="00C93060" w:rsidRPr="00B72164" w:rsidRDefault="00C93060" w:rsidP="00B72164">
            <w:pPr>
              <w:spacing w:line="256" w:lineRule="auto"/>
              <w:jc w:val="center"/>
              <w:rPr>
                <w:b/>
                <w:bCs/>
              </w:rPr>
            </w:pPr>
            <w:r w:rsidRPr="00B72164">
              <w:rPr>
                <w:b/>
                <w:bCs/>
              </w:rPr>
              <w:t>Vietos projektų atrankos kriterijus</w:t>
            </w:r>
          </w:p>
          <w:p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C93060" w:rsidRPr="00B72164" w:rsidRDefault="00C93060" w:rsidP="00B72164">
            <w:pPr>
              <w:spacing w:line="256" w:lineRule="auto"/>
              <w:jc w:val="center"/>
              <w:rPr>
                <w:b/>
                <w:bCs/>
              </w:rPr>
            </w:pPr>
            <w:r w:rsidRPr="00B72164">
              <w:rPr>
                <w:b/>
                <w:bCs/>
              </w:rPr>
              <w:t>Vietos projekto atitikties vietos projektų atrankos kriterijui pagrindimas</w:t>
            </w:r>
          </w:p>
          <w:p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tc>
          <w:tcPr>
            <w:tcW w:w="676" w:type="dxa"/>
            <w:vAlign w:val="center"/>
          </w:tcPr>
          <w:p w:rsidR="00C93060" w:rsidRPr="004B0FAA" w:rsidRDefault="00C93060" w:rsidP="004B0D36">
            <w:pPr>
              <w:spacing w:line="256" w:lineRule="auto"/>
            </w:pPr>
            <w:r w:rsidRPr="004B0FAA">
              <w:rPr>
                <w:b/>
                <w:bCs/>
                <w:sz w:val="22"/>
                <w:szCs w:val="22"/>
              </w:rPr>
              <w:t>4.1.</w:t>
            </w:r>
          </w:p>
        </w:tc>
        <w:tc>
          <w:tcPr>
            <w:tcW w:w="3714" w:type="dxa"/>
          </w:tcPr>
          <w:p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rsidR="00C93060" w:rsidRPr="00DA5EC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4.1.1.</w:t>
            </w:r>
          </w:p>
        </w:tc>
        <w:tc>
          <w:tcPr>
            <w:tcW w:w="3714" w:type="dxa"/>
          </w:tcPr>
          <w:p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rsidR="00C93060" w:rsidRPr="00DA5EC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4.1.2.</w:t>
            </w:r>
          </w:p>
        </w:tc>
        <w:tc>
          <w:tcPr>
            <w:tcW w:w="3714" w:type="dxa"/>
          </w:tcPr>
          <w:p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rsidR="00C93060" w:rsidRPr="00DA5EC0" w:rsidRDefault="00C93060" w:rsidP="004B0D36">
            <w:pPr>
              <w:spacing w:line="256" w:lineRule="auto"/>
              <w:jc w:val="both"/>
              <w:rPr>
                <w:sz w:val="22"/>
                <w:szCs w:val="22"/>
              </w:rPr>
            </w:pPr>
          </w:p>
        </w:tc>
      </w:tr>
      <w:tr w:rsidR="00C93060" w:rsidRPr="004B0FAA">
        <w:tc>
          <w:tcPr>
            <w:tcW w:w="676" w:type="dxa"/>
          </w:tcPr>
          <w:p w:rsidR="00C93060" w:rsidRPr="004B0FAA" w:rsidRDefault="00C93060" w:rsidP="004B0D36">
            <w:pPr>
              <w:spacing w:line="256" w:lineRule="auto"/>
            </w:pPr>
            <w:r w:rsidRPr="004B0FAA">
              <w:rPr>
                <w:sz w:val="22"/>
                <w:szCs w:val="22"/>
              </w:rPr>
              <w:t>4.1.3.</w:t>
            </w:r>
          </w:p>
        </w:tc>
        <w:tc>
          <w:tcPr>
            <w:tcW w:w="3714" w:type="dxa"/>
          </w:tcPr>
          <w:p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rsidR="00C93060" w:rsidRPr="00DA5EC0" w:rsidRDefault="00C93060" w:rsidP="004B0D36">
            <w:pPr>
              <w:spacing w:line="256" w:lineRule="auto"/>
              <w:jc w:val="both"/>
              <w:rPr>
                <w:sz w:val="22"/>
                <w:szCs w:val="22"/>
              </w:rPr>
            </w:pPr>
          </w:p>
        </w:tc>
      </w:tr>
      <w:tr w:rsidR="00AA75D3" w:rsidRPr="004B0FAA">
        <w:tc>
          <w:tcPr>
            <w:tcW w:w="676" w:type="dxa"/>
            <w:vAlign w:val="center"/>
          </w:tcPr>
          <w:p w:rsidR="00AA75D3" w:rsidRPr="004B0FAA" w:rsidRDefault="00AA75D3" w:rsidP="004B0D36">
            <w:pPr>
              <w:spacing w:line="256" w:lineRule="auto"/>
            </w:pPr>
            <w:r w:rsidRPr="004B0FAA">
              <w:rPr>
                <w:b/>
                <w:bCs/>
                <w:sz w:val="22"/>
                <w:szCs w:val="22"/>
              </w:rPr>
              <w:t>4.2.</w:t>
            </w:r>
          </w:p>
        </w:tc>
        <w:tc>
          <w:tcPr>
            <w:tcW w:w="3714" w:type="dxa"/>
          </w:tcPr>
          <w:p w:rsidR="00AA75D3" w:rsidRPr="007B1FF2" w:rsidRDefault="00AA75D3" w:rsidP="00DA5EC0">
            <w:pPr>
              <w:jc w:val="both"/>
              <w:rPr>
                <w:b/>
                <w:bCs/>
              </w:rPr>
            </w:pPr>
            <w:r w:rsidRPr="007B1FF2">
              <w:rPr>
                <w:b/>
                <w:bCs/>
                <w:sz w:val="22"/>
                <w:szCs w:val="22"/>
              </w:rPr>
              <w:t>Projektu numatyta sukurti regioninį produktą arba regioninių produktų ženklinimo ir kokybės palaikymo sistemą.</w:t>
            </w:r>
          </w:p>
        </w:tc>
        <w:tc>
          <w:tcPr>
            <w:tcW w:w="5247" w:type="dxa"/>
          </w:tcPr>
          <w:p w:rsidR="00AA75D3" w:rsidRPr="00DA5EC0" w:rsidRDefault="00AA75D3" w:rsidP="004B0D36">
            <w:pPr>
              <w:spacing w:line="256" w:lineRule="auto"/>
              <w:jc w:val="both"/>
              <w:rPr>
                <w:sz w:val="22"/>
                <w:szCs w:val="22"/>
              </w:rPr>
            </w:pPr>
          </w:p>
        </w:tc>
      </w:tr>
      <w:tr w:rsidR="00AA75D3" w:rsidRPr="004B0FAA">
        <w:tc>
          <w:tcPr>
            <w:tcW w:w="676" w:type="dxa"/>
          </w:tcPr>
          <w:p w:rsidR="00AA75D3" w:rsidRPr="004B0FAA" w:rsidRDefault="00AA75D3" w:rsidP="00AA75D3">
            <w:pPr>
              <w:spacing w:line="256" w:lineRule="auto"/>
            </w:pPr>
            <w:r>
              <w:rPr>
                <w:b/>
                <w:sz w:val="22"/>
                <w:szCs w:val="22"/>
              </w:rPr>
              <w:t>4.3.</w:t>
            </w:r>
          </w:p>
        </w:tc>
        <w:tc>
          <w:tcPr>
            <w:tcW w:w="3714" w:type="dxa"/>
          </w:tcPr>
          <w:p w:rsidR="00AA75D3" w:rsidRDefault="00AA75D3" w:rsidP="00DA5EC0">
            <w:pPr>
              <w:pStyle w:val="Default"/>
              <w:jc w:val="both"/>
              <w:rPr>
                <w:sz w:val="22"/>
                <w:szCs w:val="22"/>
              </w:rPr>
            </w:pPr>
            <w:r w:rsidRPr="000623F1">
              <w:rPr>
                <w:b/>
                <w:bCs/>
                <w:sz w:val="22"/>
                <w:szCs w:val="22"/>
              </w:rPr>
              <w:t xml:space="preserve">Sukurta darbo vieta (etatas) Šakių rajone </w:t>
            </w:r>
            <w:r w:rsidRPr="00626CA6">
              <w:rPr>
                <w:b/>
                <w:bCs/>
                <w:color w:val="auto"/>
                <w:sz w:val="22"/>
                <w:szCs w:val="22"/>
              </w:rPr>
              <w:t>(išskyrus Šakių miestą)</w:t>
            </w:r>
            <w:r w:rsidRPr="000623F1">
              <w:rPr>
                <w:b/>
                <w:bCs/>
                <w:sz w:val="22"/>
                <w:szCs w:val="22"/>
              </w:rPr>
              <w:t xml:space="preserve"> gyvenamąją vietą deklaravusiam asmeniui iki 40 </w:t>
            </w:r>
            <w:r w:rsidRPr="00AA75D3">
              <w:rPr>
                <w:b/>
                <w:bCs/>
                <w:color w:val="auto"/>
                <w:sz w:val="22"/>
                <w:szCs w:val="22"/>
              </w:rPr>
              <w:t>metų (imtinai).</w:t>
            </w:r>
          </w:p>
        </w:tc>
        <w:tc>
          <w:tcPr>
            <w:tcW w:w="5247" w:type="dxa"/>
          </w:tcPr>
          <w:p w:rsidR="00AA75D3" w:rsidRPr="00DA5EC0" w:rsidRDefault="00AA75D3" w:rsidP="004B0D36">
            <w:pPr>
              <w:spacing w:line="256" w:lineRule="auto"/>
              <w:jc w:val="both"/>
              <w:rPr>
                <w:sz w:val="22"/>
                <w:szCs w:val="22"/>
              </w:rPr>
            </w:pPr>
          </w:p>
        </w:tc>
      </w:tr>
      <w:tr w:rsidR="00AA75D3" w:rsidRPr="004B0FAA">
        <w:tc>
          <w:tcPr>
            <w:tcW w:w="676" w:type="dxa"/>
          </w:tcPr>
          <w:p w:rsidR="00AA75D3" w:rsidRPr="004B0FAA" w:rsidRDefault="00AA75D3" w:rsidP="004B0D36">
            <w:pPr>
              <w:spacing w:line="256" w:lineRule="auto"/>
            </w:pPr>
            <w:r>
              <w:rPr>
                <w:b/>
                <w:bCs/>
                <w:sz w:val="22"/>
                <w:szCs w:val="22"/>
              </w:rPr>
              <w:t>4.4</w:t>
            </w:r>
            <w:r w:rsidRPr="004B0FAA">
              <w:rPr>
                <w:b/>
                <w:bCs/>
                <w:sz w:val="22"/>
                <w:szCs w:val="22"/>
              </w:rPr>
              <w:t>.</w:t>
            </w:r>
          </w:p>
        </w:tc>
        <w:tc>
          <w:tcPr>
            <w:tcW w:w="3714" w:type="dxa"/>
          </w:tcPr>
          <w:p w:rsidR="00AA75D3" w:rsidRPr="00591104" w:rsidRDefault="00AA75D3" w:rsidP="00DA5EC0">
            <w:pPr>
              <w:pStyle w:val="Default"/>
              <w:jc w:val="both"/>
              <w:rPr>
                <w:color w:val="FF0000"/>
                <w:sz w:val="22"/>
                <w:szCs w:val="22"/>
                <w:highlight w:val="yellow"/>
              </w:rPr>
            </w:pPr>
            <w:r w:rsidRPr="00AA75D3">
              <w:rPr>
                <w:b/>
                <w:bCs/>
                <w:color w:val="auto"/>
                <w:sz w:val="22"/>
                <w:szCs w:val="22"/>
              </w:rPr>
              <w:t>Sukurta darbo vieta (etatas) Šakių rajone (išskyrus Šakių miestą) gyvenamąją vietą deklaravusiam skurdo riziką patiriančiam asmeniui, arba ilgalaikiam bedarbiui, arba daugiavaiki</w:t>
            </w:r>
            <w:r w:rsidR="00E1203E">
              <w:rPr>
                <w:b/>
                <w:bCs/>
                <w:color w:val="auto"/>
                <w:sz w:val="22"/>
                <w:szCs w:val="22"/>
              </w:rPr>
              <w:t>am</w:t>
            </w:r>
            <w:r w:rsidRPr="00AA75D3">
              <w:rPr>
                <w:b/>
                <w:bCs/>
                <w:color w:val="auto"/>
                <w:sz w:val="22"/>
                <w:szCs w:val="22"/>
              </w:rPr>
              <w:t xml:space="preserve"> asmeniui, arba negalią turinčiam asmeniui.</w:t>
            </w:r>
          </w:p>
        </w:tc>
        <w:tc>
          <w:tcPr>
            <w:tcW w:w="5247" w:type="dxa"/>
          </w:tcPr>
          <w:p w:rsidR="00AA75D3" w:rsidRPr="00DA5EC0" w:rsidRDefault="00AA75D3" w:rsidP="004B0D36">
            <w:pPr>
              <w:spacing w:line="256" w:lineRule="auto"/>
              <w:jc w:val="both"/>
              <w:rPr>
                <w:sz w:val="22"/>
                <w:szCs w:val="22"/>
              </w:rPr>
            </w:pPr>
          </w:p>
        </w:tc>
      </w:tr>
      <w:tr w:rsidR="005A3569" w:rsidRPr="004B0FAA">
        <w:tc>
          <w:tcPr>
            <w:tcW w:w="676" w:type="dxa"/>
          </w:tcPr>
          <w:p w:rsidR="005A3569" w:rsidRDefault="005A3569" w:rsidP="004B0D36">
            <w:pPr>
              <w:spacing w:line="256" w:lineRule="auto"/>
              <w:rPr>
                <w:b/>
                <w:bCs/>
                <w:sz w:val="22"/>
                <w:szCs w:val="22"/>
              </w:rPr>
            </w:pPr>
            <w:r>
              <w:rPr>
                <w:b/>
                <w:bCs/>
                <w:sz w:val="22"/>
                <w:szCs w:val="22"/>
              </w:rPr>
              <w:t>4.5.</w:t>
            </w:r>
          </w:p>
        </w:tc>
        <w:tc>
          <w:tcPr>
            <w:tcW w:w="3714" w:type="dxa"/>
          </w:tcPr>
          <w:p w:rsidR="005A3569" w:rsidRPr="00AA75D3" w:rsidRDefault="005A3569" w:rsidP="00DA5EC0">
            <w:pPr>
              <w:pStyle w:val="Default"/>
              <w:jc w:val="both"/>
              <w:rPr>
                <w:b/>
                <w:bCs/>
                <w:color w:val="auto"/>
                <w:sz w:val="22"/>
                <w:szCs w:val="22"/>
              </w:rPr>
            </w:pPr>
            <w:r>
              <w:rPr>
                <w:b/>
                <w:bCs/>
                <w:sz w:val="22"/>
                <w:szCs w:val="22"/>
              </w:rPr>
              <w:t>Sukurta darbo vieta (etatas), susijusi su paslaugų turistams teikimu.</w:t>
            </w:r>
          </w:p>
        </w:tc>
        <w:tc>
          <w:tcPr>
            <w:tcW w:w="5247" w:type="dxa"/>
          </w:tcPr>
          <w:p w:rsidR="005A3569" w:rsidRPr="00DA5EC0" w:rsidRDefault="005A3569" w:rsidP="004B0D36">
            <w:pPr>
              <w:spacing w:line="256" w:lineRule="auto"/>
              <w:jc w:val="both"/>
              <w:rPr>
                <w:sz w:val="22"/>
                <w:szCs w:val="22"/>
              </w:rPr>
            </w:pPr>
          </w:p>
        </w:tc>
      </w:tr>
      <w:tr w:rsidR="00AA75D3" w:rsidRPr="00B72164">
        <w:tc>
          <w:tcPr>
            <w:tcW w:w="676" w:type="dxa"/>
          </w:tcPr>
          <w:p w:rsidR="00AA75D3" w:rsidRPr="00B72164" w:rsidRDefault="005A3569" w:rsidP="004B0D36">
            <w:pPr>
              <w:spacing w:line="256" w:lineRule="auto"/>
            </w:pPr>
            <w:r>
              <w:rPr>
                <w:b/>
                <w:bCs/>
                <w:sz w:val="22"/>
                <w:szCs w:val="22"/>
              </w:rPr>
              <w:t>4.6</w:t>
            </w:r>
            <w:r w:rsidR="00AA75D3" w:rsidRPr="00CA737C">
              <w:rPr>
                <w:b/>
                <w:bCs/>
                <w:sz w:val="22"/>
                <w:szCs w:val="22"/>
              </w:rPr>
              <w:t>.</w:t>
            </w:r>
          </w:p>
        </w:tc>
        <w:tc>
          <w:tcPr>
            <w:tcW w:w="3714" w:type="dxa"/>
          </w:tcPr>
          <w:p w:rsidR="00AA75D3" w:rsidRPr="00AE29F3" w:rsidRDefault="00AA75D3" w:rsidP="00DA5EC0">
            <w:pPr>
              <w:jc w:val="both"/>
              <w:rPr>
                <w:b/>
                <w:bCs/>
                <w:i/>
                <w:iCs/>
              </w:rPr>
            </w:pPr>
            <w:r w:rsidRPr="00AE29F3">
              <w:rPr>
                <w:b/>
                <w:bCs/>
                <w:sz w:val="22"/>
                <w:szCs w:val="22"/>
              </w:rPr>
              <w:t xml:space="preserve">Pasirašytų ketinimų protokolų (sutarčių) skaičius iki vietos projekto paraiškos pateikimo dienos su VVG teritorijoje veikiančiomis NVO, vietos ūkininkais, verslininkais ir amatininkais dėl vietos projekte numatytų veiklų įgyvendinimo. </w:t>
            </w:r>
            <w:r w:rsidRPr="00AE29F3">
              <w:rPr>
                <w:sz w:val="22"/>
                <w:szCs w:val="22"/>
              </w:rPr>
              <w:t>Šis atrankos kriterijus detalizuojamas taip:</w:t>
            </w:r>
          </w:p>
        </w:tc>
        <w:tc>
          <w:tcPr>
            <w:tcW w:w="5247" w:type="dxa"/>
          </w:tcPr>
          <w:p w:rsidR="00AA75D3" w:rsidRPr="00DA5EC0" w:rsidRDefault="00AA75D3" w:rsidP="004B0D36">
            <w:pPr>
              <w:spacing w:line="256" w:lineRule="auto"/>
              <w:jc w:val="both"/>
              <w:rPr>
                <w:sz w:val="22"/>
                <w:szCs w:val="22"/>
              </w:rPr>
            </w:pPr>
          </w:p>
        </w:tc>
      </w:tr>
      <w:tr w:rsidR="00AA75D3" w:rsidRPr="00B72164">
        <w:tc>
          <w:tcPr>
            <w:tcW w:w="676" w:type="dxa"/>
          </w:tcPr>
          <w:p w:rsidR="00AA75D3" w:rsidRPr="00AA75D3" w:rsidRDefault="005A3569" w:rsidP="00C26CEE">
            <w:pPr>
              <w:spacing w:line="256" w:lineRule="auto"/>
            </w:pPr>
            <w:r>
              <w:rPr>
                <w:bCs/>
                <w:sz w:val="22"/>
                <w:szCs w:val="22"/>
              </w:rPr>
              <w:t>4.6</w:t>
            </w:r>
            <w:r w:rsidR="00AA75D3" w:rsidRPr="00AA75D3">
              <w:rPr>
                <w:bCs/>
                <w:sz w:val="22"/>
                <w:szCs w:val="22"/>
              </w:rPr>
              <w:t>.</w:t>
            </w:r>
            <w:r w:rsidR="00AA75D3">
              <w:rPr>
                <w:bCs/>
                <w:sz w:val="22"/>
                <w:szCs w:val="22"/>
              </w:rPr>
              <w:t>1.</w:t>
            </w:r>
          </w:p>
        </w:tc>
        <w:tc>
          <w:tcPr>
            <w:tcW w:w="3714" w:type="dxa"/>
          </w:tcPr>
          <w:p w:rsidR="00AA75D3" w:rsidRPr="00281178" w:rsidRDefault="00AA75D3" w:rsidP="00DA5EC0">
            <w:pPr>
              <w:jc w:val="both"/>
              <w:rPr>
                <w:i/>
                <w:iCs/>
              </w:rPr>
            </w:pPr>
            <w:r w:rsidRPr="00281178">
              <w:rPr>
                <w:sz w:val="22"/>
                <w:szCs w:val="22"/>
              </w:rPr>
              <w:t>Pasirašyt</w:t>
            </w:r>
            <w:r>
              <w:rPr>
                <w:sz w:val="22"/>
                <w:szCs w:val="22"/>
              </w:rPr>
              <w:t>i daugiau kaip 3</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A75D3" w:rsidRPr="00DA5EC0" w:rsidRDefault="00AA75D3" w:rsidP="00C26CEE">
            <w:pPr>
              <w:spacing w:line="256" w:lineRule="auto"/>
              <w:jc w:val="both"/>
              <w:rPr>
                <w:sz w:val="22"/>
                <w:szCs w:val="22"/>
              </w:rPr>
            </w:pPr>
          </w:p>
        </w:tc>
      </w:tr>
      <w:tr w:rsidR="00AA75D3" w:rsidRPr="00B72164">
        <w:tc>
          <w:tcPr>
            <w:tcW w:w="676" w:type="dxa"/>
          </w:tcPr>
          <w:p w:rsidR="00AA75D3" w:rsidRPr="00AA75D3" w:rsidRDefault="005A3569" w:rsidP="00C26CEE">
            <w:pPr>
              <w:spacing w:line="256" w:lineRule="auto"/>
              <w:rPr>
                <w:bCs/>
              </w:rPr>
            </w:pPr>
            <w:r>
              <w:rPr>
                <w:bCs/>
                <w:sz w:val="22"/>
                <w:szCs w:val="22"/>
              </w:rPr>
              <w:t>4.6</w:t>
            </w:r>
            <w:r w:rsidR="00AA75D3">
              <w:rPr>
                <w:bCs/>
                <w:sz w:val="22"/>
                <w:szCs w:val="22"/>
              </w:rPr>
              <w:t>.2.</w:t>
            </w:r>
          </w:p>
        </w:tc>
        <w:tc>
          <w:tcPr>
            <w:tcW w:w="3714" w:type="dxa"/>
          </w:tcPr>
          <w:p w:rsidR="00AA75D3" w:rsidRPr="00281178" w:rsidRDefault="00AA75D3" w:rsidP="00DA5EC0">
            <w:pPr>
              <w:jc w:val="both"/>
              <w:rPr>
                <w:i/>
                <w:iCs/>
              </w:rPr>
            </w:pPr>
            <w:r w:rsidRPr="00281178">
              <w:rPr>
                <w:sz w:val="22"/>
                <w:szCs w:val="22"/>
              </w:rPr>
              <w:t>Pasirašyt</w:t>
            </w:r>
            <w:r>
              <w:rPr>
                <w:sz w:val="22"/>
                <w:szCs w:val="22"/>
              </w:rPr>
              <w:t>i</w:t>
            </w:r>
            <w:r w:rsidRPr="00281178">
              <w:rPr>
                <w:sz w:val="22"/>
                <w:szCs w:val="22"/>
              </w:rPr>
              <w:t xml:space="preserve"> </w:t>
            </w:r>
            <w:r>
              <w:rPr>
                <w:sz w:val="22"/>
                <w:szCs w:val="22"/>
              </w:rPr>
              <w:t xml:space="preserve">2-3 </w:t>
            </w:r>
            <w:r w:rsidRPr="00281178">
              <w:rPr>
                <w:sz w:val="22"/>
                <w:szCs w:val="22"/>
              </w:rPr>
              <w:t>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A75D3" w:rsidRPr="00DA5EC0" w:rsidRDefault="00AA75D3" w:rsidP="00C26CEE">
            <w:pPr>
              <w:spacing w:line="256" w:lineRule="auto"/>
              <w:jc w:val="both"/>
              <w:rPr>
                <w:sz w:val="22"/>
                <w:szCs w:val="22"/>
              </w:rPr>
            </w:pPr>
          </w:p>
        </w:tc>
      </w:tr>
      <w:tr w:rsidR="00AA75D3" w:rsidRPr="00B72164">
        <w:tc>
          <w:tcPr>
            <w:tcW w:w="676" w:type="dxa"/>
          </w:tcPr>
          <w:p w:rsidR="00AA75D3" w:rsidRPr="00AA75D3" w:rsidRDefault="005A3569" w:rsidP="00C26CEE">
            <w:pPr>
              <w:spacing w:line="256" w:lineRule="auto"/>
              <w:rPr>
                <w:bCs/>
                <w:sz w:val="22"/>
                <w:szCs w:val="22"/>
              </w:rPr>
            </w:pPr>
            <w:r>
              <w:rPr>
                <w:bCs/>
                <w:sz w:val="22"/>
                <w:szCs w:val="22"/>
              </w:rPr>
              <w:t>4.6</w:t>
            </w:r>
            <w:r w:rsidR="00AA75D3">
              <w:rPr>
                <w:bCs/>
                <w:sz w:val="22"/>
                <w:szCs w:val="22"/>
              </w:rPr>
              <w:t>.3.</w:t>
            </w:r>
          </w:p>
        </w:tc>
        <w:tc>
          <w:tcPr>
            <w:tcW w:w="3714" w:type="dxa"/>
          </w:tcPr>
          <w:p w:rsidR="00AA75D3" w:rsidRPr="00281178" w:rsidRDefault="00AA75D3" w:rsidP="00DA5EC0">
            <w:pPr>
              <w:jc w:val="both"/>
              <w:rPr>
                <w:i/>
                <w:iCs/>
              </w:rPr>
            </w:pPr>
            <w:r w:rsidRPr="00281178">
              <w:rPr>
                <w:sz w:val="22"/>
                <w:szCs w:val="22"/>
              </w:rPr>
              <w:t>Pasirašyt</w:t>
            </w:r>
            <w:r>
              <w:rPr>
                <w:sz w:val="22"/>
                <w:szCs w:val="22"/>
              </w:rPr>
              <w:t>i 1-2</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A75D3" w:rsidRPr="00DA5EC0" w:rsidRDefault="00AA75D3" w:rsidP="00C26CEE">
            <w:pPr>
              <w:spacing w:line="256" w:lineRule="auto"/>
              <w:jc w:val="both"/>
              <w:rPr>
                <w:sz w:val="22"/>
                <w:szCs w:val="22"/>
              </w:rPr>
            </w:pPr>
          </w:p>
        </w:tc>
      </w:tr>
    </w:tbl>
    <w:p w:rsidR="00593AFE" w:rsidRDefault="00593AFE" w:rsidP="00B72164"/>
    <w:p w:rsidR="00593AFE" w:rsidRDefault="00593AFE" w:rsidP="00593AFE">
      <w:pPr>
        <w:pStyle w:val="prastasistinklapis"/>
      </w:pPr>
      <w:r>
        <w:br w:type="page"/>
      </w:r>
    </w:p>
    <w:p w:rsidR="00593AFE" w:rsidRDefault="00593AFE" w:rsidP="00466922">
      <w:pPr>
        <w:tabs>
          <w:tab w:val="left" w:pos="567"/>
        </w:tabs>
        <w:jc w:val="center"/>
        <w:rPr>
          <w:b/>
          <w:bCs/>
          <w:sz w:val="22"/>
          <w:szCs w:val="22"/>
        </w:rPr>
        <w:sectPr w:rsidR="00593AFE" w:rsidSect="006A7E6F">
          <w:headerReference w:type="default"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rsidTr="004240DF">
        <w:tc>
          <w:tcPr>
            <w:tcW w:w="979" w:type="dxa"/>
            <w:gridSpan w:val="3"/>
            <w:shd w:val="clear" w:color="auto" w:fill="F7CAAC"/>
            <w:vAlign w:val="center"/>
          </w:tcPr>
          <w:p w:rsidR="00C93060" w:rsidRDefault="00C93060" w:rsidP="00466922">
            <w:pPr>
              <w:tabs>
                <w:tab w:val="left" w:pos="567"/>
              </w:tabs>
              <w:jc w:val="center"/>
              <w:rPr>
                <w:b/>
                <w:bCs/>
              </w:rPr>
            </w:pPr>
            <w:r>
              <w:rPr>
                <w:b/>
                <w:bCs/>
                <w:sz w:val="22"/>
                <w:szCs w:val="22"/>
              </w:rPr>
              <w:t>5.</w:t>
            </w:r>
          </w:p>
        </w:tc>
        <w:tc>
          <w:tcPr>
            <w:tcW w:w="14194" w:type="dxa"/>
            <w:gridSpan w:val="16"/>
            <w:shd w:val="clear" w:color="auto" w:fill="F7CAAC"/>
          </w:tcPr>
          <w:p w:rsidR="00C93060" w:rsidRDefault="00C93060" w:rsidP="00466922">
            <w:pPr>
              <w:tabs>
                <w:tab w:val="left" w:pos="567"/>
              </w:tabs>
              <w:jc w:val="center"/>
              <w:rPr>
                <w:b/>
                <w:bCs/>
              </w:rPr>
            </w:pPr>
            <w:r>
              <w:rPr>
                <w:b/>
                <w:bCs/>
                <w:sz w:val="22"/>
                <w:szCs w:val="22"/>
              </w:rPr>
              <w:t>VIETOS PROJEKTO FINANSINIS PLANAS</w:t>
            </w:r>
          </w:p>
          <w:p w:rsidR="00C93060" w:rsidRDefault="00C93060" w:rsidP="00466922">
            <w:pPr>
              <w:tabs>
                <w:tab w:val="left" w:pos="567"/>
              </w:tabs>
              <w:jc w:val="center"/>
              <w:rPr>
                <w:b/>
                <w:bCs/>
              </w:rPr>
            </w:pPr>
            <w:r>
              <w:rPr>
                <w:b/>
                <w:bCs/>
                <w:sz w:val="22"/>
                <w:szCs w:val="22"/>
              </w:rPr>
              <w:t>(planuojamų vietos projekto išlaidų tinkamumo pagrindimas)</w:t>
            </w:r>
          </w:p>
          <w:p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rsidTr="004240DF">
        <w:tc>
          <w:tcPr>
            <w:tcW w:w="979" w:type="dxa"/>
            <w:gridSpan w:val="3"/>
            <w:shd w:val="clear" w:color="auto" w:fill="FFFFFF"/>
            <w:vAlign w:val="center"/>
          </w:tcPr>
          <w:p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rsidR="00C93060" w:rsidRDefault="00C93060" w:rsidP="00466922">
            <w:pPr>
              <w:tabs>
                <w:tab w:val="left" w:pos="567"/>
              </w:tabs>
              <w:jc w:val="center"/>
              <w:rPr>
                <w:b/>
                <w:bCs/>
              </w:rPr>
            </w:pPr>
            <w:r>
              <w:rPr>
                <w:b/>
                <w:bCs/>
                <w:sz w:val="22"/>
                <w:szCs w:val="22"/>
              </w:rPr>
              <w:t>VII</w:t>
            </w:r>
          </w:p>
        </w:tc>
        <w:tc>
          <w:tcPr>
            <w:tcW w:w="1350" w:type="dxa"/>
            <w:shd w:val="clear" w:color="auto" w:fill="FFFFFF"/>
          </w:tcPr>
          <w:p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rsidR="00C93060" w:rsidRDefault="00C93060" w:rsidP="00466922">
            <w:pPr>
              <w:tabs>
                <w:tab w:val="left" w:pos="567"/>
              </w:tabs>
              <w:jc w:val="center"/>
              <w:rPr>
                <w:b/>
                <w:bCs/>
              </w:rPr>
            </w:pPr>
            <w:r>
              <w:rPr>
                <w:b/>
                <w:bCs/>
                <w:sz w:val="22"/>
                <w:szCs w:val="22"/>
              </w:rPr>
              <w:t>IX</w:t>
            </w:r>
          </w:p>
        </w:tc>
      </w:tr>
      <w:tr w:rsidR="00C93060" w:rsidTr="004240DF">
        <w:trPr>
          <w:trHeight w:val="1411"/>
        </w:trPr>
        <w:tc>
          <w:tcPr>
            <w:tcW w:w="979" w:type="dxa"/>
            <w:gridSpan w:val="3"/>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Eil. </w:t>
            </w:r>
          </w:p>
          <w:p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rsidR="00C93060" w:rsidRDefault="00C93060" w:rsidP="00466922">
            <w:pPr>
              <w:tabs>
                <w:tab w:val="left" w:pos="567"/>
              </w:tabs>
              <w:jc w:val="center"/>
              <w:rPr>
                <w:b/>
                <w:bCs/>
              </w:rPr>
            </w:pPr>
            <w:r>
              <w:rPr>
                <w:b/>
                <w:bCs/>
                <w:sz w:val="22"/>
                <w:szCs w:val="22"/>
              </w:rPr>
              <w:t>Planuojamų išlaidų kainos pagrindimas</w:t>
            </w:r>
          </w:p>
          <w:p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rsidR="00C93060" w:rsidRDefault="00C93060" w:rsidP="00466922">
            <w:pPr>
              <w:tabs>
                <w:tab w:val="left" w:pos="567"/>
              </w:tabs>
              <w:jc w:val="center"/>
              <w:rPr>
                <w:b/>
                <w:bCs/>
              </w:rPr>
            </w:pPr>
            <w:r>
              <w:rPr>
                <w:b/>
                <w:bCs/>
                <w:sz w:val="22"/>
                <w:szCs w:val="22"/>
              </w:rPr>
              <w:t xml:space="preserve">Planuojamų išlaidų suma, </w:t>
            </w:r>
            <w:proofErr w:type="spellStart"/>
            <w:r>
              <w:rPr>
                <w:b/>
                <w:bCs/>
                <w:sz w:val="22"/>
                <w:szCs w:val="22"/>
              </w:rPr>
              <w:t>Eur</w:t>
            </w:r>
            <w:proofErr w:type="spellEnd"/>
            <w:r>
              <w:rPr>
                <w:b/>
                <w:bCs/>
                <w:sz w:val="22"/>
                <w:szCs w:val="22"/>
              </w:rPr>
              <w:t xml:space="preserve"> (įskaitant nuosavą indėlį)</w:t>
            </w:r>
          </w:p>
        </w:tc>
        <w:tc>
          <w:tcPr>
            <w:tcW w:w="1350" w:type="dxa"/>
            <w:vMerge w:val="restart"/>
            <w:shd w:val="clear" w:color="auto" w:fill="FBE4D5"/>
            <w:vAlign w:val="center"/>
          </w:tcPr>
          <w:p w:rsidR="00C93060" w:rsidRDefault="00C93060" w:rsidP="00466922">
            <w:pPr>
              <w:tabs>
                <w:tab w:val="left" w:pos="567"/>
              </w:tabs>
              <w:jc w:val="center"/>
              <w:rPr>
                <w:b/>
                <w:bCs/>
              </w:rPr>
            </w:pPr>
          </w:p>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p>
          <w:p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r>
              <w:rPr>
                <w:b/>
                <w:bCs/>
                <w:sz w:val="22"/>
                <w:szCs w:val="22"/>
              </w:rPr>
              <w:t xml:space="preserve"> </w:t>
            </w:r>
          </w:p>
          <w:p w:rsidR="00C93060" w:rsidRDefault="00C93060" w:rsidP="00466922">
            <w:pPr>
              <w:tabs>
                <w:tab w:val="left" w:pos="567"/>
              </w:tabs>
              <w:jc w:val="center"/>
              <w:rPr>
                <w:b/>
                <w:bCs/>
              </w:rPr>
            </w:pPr>
            <w:r>
              <w:rPr>
                <w:b/>
                <w:bCs/>
                <w:sz w:val="22"/>
                <w:szCs w:val="22"/>
              </w:rPr>
              <w:t>su PVM</w:t>
            </w:r>
          </w:p>
        </w:tc>
      </w:tr>
      <w:tr w:rsidR="00593AFE" w:rsidTr="004240DF">
        <w:trPr>
          <w:trHeight w:val="751"/>
        </w:trPr>
        <w:tc>
          <w:tcPr>
            <w:tcW w:w="979" w:type="dxa"/>
            <w:gridSpan w:val="3"/>
            <w:vMerge/>
            <w:vAlign w:val="center"/>
          </w:tcPr>
          <w:p w:rsidR="00C93060" w:rsidRDefault="00C93060" w:rsidP="00466922">
            <w:pPr>
              <w:rPr>
                <w:b/>
                <w:bCs/>
              </w:rPr>
            </w:pPr>
          </w:p>
        </w:tc>
        <w:tc>
          <w:tcPr>
            <w:tcW w:w="2166" w:type="dxa"/>
            <w:gridSpan w:val="3"/>
            <w:vMerge/>
            <w:vAlign w:val="center"/>
          </w:tcPr>
          <w:p w:rsidR="00C93060" w:rsidRDefault="00C93060" w:rsidP="00466922">
            <w:pPr>
              <w:rPr>
                <w:b/>
                <w:bCs/>
              </w:rPr>
            </w:pPr>
          </w:p>
        </w:tc>
        <w:tc>
          <w:tcPr>
            <w:tcW w:w="4590" w:type="dxa"/>
            <w:vMerge/>
            <w:vAlign w:val="center"/>
          </w:tcPr>
          <w:p w:rsidR="00C93060" w:rsidRDefault="00C93060" w:rsidP="00466922">
            <w:pPr>
              <w:rPr>
                <w:b/>
                <w:bCs/>
              </w:rPr>
            </w:pPr>
          </w:p>
        </w:tc>
        <w:tc>
          <w:tcPr>
            <w:tcW w:w="1270" w:type="dxa"/>
            <w:gridSpan w:val="3"/>
            <w:shd w:val="clear" w:color="auto" w:fill="FBE4D5"/>
            <w:vAlign w:val="center"/>
          </w:tcPr>
          <w:p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rsidR="00C93060" w:rsidRDefault="00C93060" w:rsidP="00466922">
            <w:pPr>
              <w:rPr>
                <w:b/>
                <w:bCs/>
              </w:rPr>
            </w:pPr>
          </w:p>
        </w:tc>
        <w:tc>
          <w:tcPr>
            <w:tcW w:w="1308" w:type="dxa"/>
            <w:gridSpan w:val="2"/>
            <w:vMerge/>
            <w:vAlign w:val="center"/>
          </w:tcPr>
          <w:p w:rsidR="00C93060" w:rsidRDefault="00C93060" w:rsidP="00466922">
            <w:pPr>
              <w:rPr>
                <w:b/>
                <w:bCs/>
              </w:rPr>
            </w:pPr>
          </w:p>
        </w:tc>
      </w:tr>
      <w:tr w:rsidR="00C93060" w:rsidTr="004240DF">
        <w:tc>
          <w:tcPr>
            <w:tcW w:w="979" w:type="dxa"/>
            <w:gridSpan w:val="3"/>
            <w:shd w:val="clear" w:color="auto" w:fill="F7CAAC"/>
            <w:vAlign w:val="center"/>
          </w:tcPr>
          <w:p w:rsidR="00C93060" w:rsidRDefault="00C93060" w:rsidP="00466922">
            <w:pPr>
              <w:tabs>
                <w:tab w:val="left" w:pos="567"/>
              </w:tabs>
              <w:rPr>
                <w:b/>
                <w:bCs/>
              </w:rPr>
            </w:pPr>
            <w:r>
              <w:rPr>
                <w:b/>
                <w:bCs/>
                <w:sz w:val="22"/>
                <w:szCs w:val="22"/>
              </w:rPr>
              <w:t>5.1.</w:t>
            </w:r>
          </w:p>
        </w:tc>
        <w:tc>
          <w:tcPr>
            <w:tcW w:w="14194" w:type="dxa"/>
            <w:gridSpan w:val="16"/>
            <w:shd w:val="clear" w:color="auto" w:fill="F7CAAC"/>
          </w:tcPr>
          <w:p w:rsidR="00C93060" w:rsidRPr="00381ADD" w:rsidRDefault="00C93060" w:rsidP="00466922">
            <w:pPr>
              <w:tabs>
                <w:tab w:val="left" w:pos="567"/>
              </w:tabs>
              <w:jc w:val="both"/>
              <w:rPr>
                <w:b/>
                <w:bCs/>
              </w:rPr>
            </w:pPr>
            <w:r w:rsidRPr="00381ADD">
              <w:rPr>
                <w:b/>
                <w:bCs/>
                <w:sz w:val="22"/>
                <w:szCs w:val="22"/>
              </w:rPr>
              <w:t xml:space="preserve">Planuojamos išlaidos grindžiamos pagal Aprašą, skirtą VPS priemonei „Vietos ištekliais pagrįstų produktų vertės </w:t>
            </w:r>
            <w:r>
              <w:rPr>
                <w:b/>
                <w:bCs/>
                <w:sz w:val="22"/>
                <w:szCs w:val="22"/>
              </w:rPr>
              <w:t>didinimas ir maisto tie</w:t>
            </w:r>
            <w:r w:rsidRPr="00381ADD">
              <w:rPr>
                <w:b/>
                <w:bCs/>
                <w:sz w:val="22"/>
                <w:szCs w:val="22"/>
              </w:rPr>
              <w:t>kimo grandinių plėtojimas“ Nr. LEADER-19.2-SAVA-5, patvirtintą Šakių krašto vietos veiklos grupės valdybos sprendimu Nr. VVG-VALD-20</w:t>
            </w:r>
            <w:r>
              <w:rPr>
                <w:b/>
                <w:bCs/>
                <w:sz w:val="22"/>
                <w:szCs w:val="22"/>
              </w:rPr>
              <w:t>20</w:t>
            </w:r>
            <w:r w:rsidRPr="00381ADD">
              <w:rPr>
                <w:b/>
                <w:bCs/>
                <w:sz w:val="22"/>
                <w:szCs w:val="22"/>
              </w:rPr>
              <w:t>-</w:t>
            </w:r>
            <w:r>
              <w:rPr>
                <w:b/>
                <w:bCs/>
                <w:sz w:val="22"/>
                <w:szCs w:val="22"/>
              </w:rPr>
              <w:t>0</w:t>
            </w:r>
            <w:r w:rsidR="00C84870">
              <w:rPr>
                <w:b/>
                <w:bCs/>
                <w:sz w:val="22"/>
                <w:szCs w:val="22"/>
              </w:rPr>
              <w:t>4</w:t>
            </w:r>
            <w:r w:rsidRPr="00381ADD">
              <w:rPr>
                <w:b/>
                <w:bCs/>
                <w:sz w:val="22"/>
                <w:szCs w:val="22"/>
              </w:rPr>
              <w:t>.</w:t>
            </w:r>
          </w:p>
          <w:p w:rsidR="00C93060" w:rsidRPr="00381ADD" w:rsidRDefault="00C93060" w:rsidP="00466922">
            <w:pPr>
              <w:tabs>
                <w:tab w:val="left" w:pos="567"/>
              </w:tabs>
              <w:jc w:val="both"/>
              <w:rPr>
                <w:b/>
                <w:bCs/>
              </w:rPr>
            </w:pPr>
            <w:r w:rsidRPr="00381ADD">
              <w:rPr>
                <w:b/>
                <w:bCs/>
                <w:sz w:val="22"/>
                <w:szCs w:val="22"/>
              </w:rPr>
              <w:t xml:space="preserve">Paramos lyginamoji dalis  </w:t>
            </w:r>
            <w:r w:rsidR="00FB7B29">
              <w:rPr>
                <w:b/>
                <w:bCs/>
                <w:sz w:val="22"/>
                <w:szCs w:val="22"/>
              </w:rPr>
              <w:t xml:space="preserve">95 </w:t>
            </w:r>
            <w:r w:rsidRPr="00381ADD">
              <w:rPr>
                <w:b/>
                <w:bCs/>
                <w:sz w:val="22"/>
                <w:szCs w:val="22"/>
              </w:rPr>
              <w:t>proc</w:t>
            </w:r>
            <w:r w:rsidR="00FB7B29">
              <w:rPr>
                <w:b/>
                <w:bCs/>
                <w:sz w:val="22"/>
                <w:szCs w:val="22"/>
              </w:rPr>
              <w:t>.</w:t>
            </w:r>
          </w:p>
          <w:p w:rsidR="00C93060" w:rsidRDefault="00C93060" w:rsidP="00466922">
            <w:pPr>
              <w:tabs>
                <w:tab w:val="left" w:pos="567"/>
              </w:tabs>
              <w:jc w:val="both"/>
              <w:rPr>
                <w:b/>
                <w:bCs/>
              </w:rPr>
            </w:pPr>
            <w:r w:rsidRPr="00381ADD">
              <w:rPr>
                <w:b/>
                <w:bCs/>
                <w:sz w:val="22"/>
                <w:szCs w:val="22"/>
              </w:rPr>
              <w:t>Planuojamų išlaidų susiejimas su ES kaimo plėtros politikos sritimis – 3A.</w:t>
            </w:r>
          </w:p>
        </w:tc>
      </w:tr>
      <w:tr w:rsidR="00C93060" w:rsidTr="004240DF">
        <w:tc>
          <w:tcPr>
            <w:tcW w:w="979" w:type="dxa"/>
            <w:gridSpan w:val="3"/>
            <w:shd w:val="clear" w:color="auto" w:fill="FBE4D5"/>
          </w:tcPr>
          <w:p w:rsidR="00C93060" w:rsidRDefault="00C93060" w:rsidP="00466922">
            <w:pPr>
              <w:tabs>
                <w:tab w:val="left" w:pos="567"/>
              </w:tabs>
              <w:rPr>
                <w:b/>
                <w:bCs/>
              </w:rPr>
            </w:pPr>
            <w:r>
              <w:rPr>
                <w:b/>
                <w:bCs/>
                <w:sz w:val="22"/>
                <w:szCs w:val="22"/>
              </w:rPr>
              <w:t>5.1.1.</w:t>
            </w:r>
          </w:p>
        </w:tc>
        <w:tc>
          <w:tcPr>
            <w:tcW w:w="14194" w:type="dxa"/>
            <w:gridSpan w:val="16"/>
            <w:shd w:val="clear" w:color="auto" w:fill="FBE4D5"/>
          </w:tcPr>
          <w:p w:rsidR="00C93060" w:rsidRDefault="00C93060" w:rsidP="00466922">
            <w:pPr>
              <w:tabs>
                <w:tab w:val="left" w:pos="567"/>
              </w:tabs>
              <w:jc w:val="both"/>
              <w:rPr>
                <w:b/>
                <w:bCs/>
              </w:rPr>
            </w:pPr>
            <w:r>
              <w:rPr>
                <w:b/>
                <w:bCs/>
                <w:sz w:val="22"/>
                <w:szCs w:val="22"/>
              </w:rPr>
              <w:t>Naujų prekių įsigijimo:</w:t>
            </w:r>
          </w:p>
        </w:tc>
      </w:tr>
      <w:tr w:rsidR="00C93060" w:rsidTr="004240DF">
        <w:tc>
          <w:tcPr>
            <w:tcW w:w="979" w:type="dxa"/>
            <w:gridSpan w:val="3"/>
          </w:tcPr>
          <w:p w:rsidR="00C93060" w:rsidRDefault="00C93060" w:rsidP="00466922">
            <w:pPr>
              <w:tabs>
                <w:tab w:val="left" w:pos="567"/>
              </w:tabs>
            </w:pPr>
            <w:r>
              <w:rPr>
                <w:sz w:val="22"/>
                <w:szCs w:val="22"/>
              </w:rPr>
              <w:t>5.1.1.1.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shd w:val="clear" w:color="auto" w:fill="FCEEE4"/>
          </w:tcPr>
          <w:p w:rsidR="00C93060" w:rsidRDefault="00C93060" w:rsidP="00466922">
            <w:pPr>
              <w:tabs>
                <w:tab w:val="left" w:pos="567"/>
              </w:tabs>
              <w:rPr>
                <w:b/>
                <w:bCs/>
              </w:rPr>
            </w:pPr>
            <w:r>
              <w:rPr>
                <w:b/>
                <w:bCs/>
                <w:sz w:val="22"/>
                <w:szCs w:val="22"/>
              </w:rPr>
              <w:t>5.1.2.</w:t>
            </w:r>
          </w:p>
        </w:tc>
        <w:tc>
          <w:tcPr>
            <w:tcW w:w="14194" w:type="dxa"/>
            <w:gridSpan w:val="16"/>
            <w:shd w:val="clear" w:color="auto" w:fill="FCEEE4"/>
          </w:tcPr>
          <w:p w:rsidR="00C93060" w:rsidRDefault="00C93060" w:rsidP="00466922">
            <w:pPr>
              <w:tabs>
                <w:tab w:val="left" w:pos="567"/>
              </w:tabs>
              <w:jc w:val="both"/>
              <w:rPr>
                <w:i/>
                <w:iCs/>
              </w:rPr>
            </w:pPr>
            <w:r>
              <w:rPr>
                <w:b/>
                <w:bCs/>
                <w:sz w:val="22"/>
                <w:szCs w:val="22"/>
              </w:rPr>
              <w:t>Darbų ir paslaugų įsigijimo:</w:t>
            </w:r>
          </w:p>
        </w:tc>
      </w:tr>
      <w:tr w:rsidR="00C93060" w:rsidTr="004240DF">
        <w:tc>
          <w:tcPr>
            <w:tcW w:w="979" w:type="dxa"/>
            <w:gridSpan w:val="3"/>
          </w:tcPr>
          <w:p w:rsidR="00C93060" w:rsidRDefault="00C93060" w:rsidP="00466922">
            <w:pPr>
              <w:tabs>
                <w:tab w:val="left" w:pos="567"/>
              </w:tabs>
            </w:pPr>
            <w:r>
              <w:rPr>
                <w:sz w:val="22"/>
                <w:szCs w:val="22"/>
              </w:rPr>
              <w:t>5.1.2.1.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pPr>
          </w:p>
        </w:tc>
        <w:tc>
          <w:tcPr>
            <w:tcW w:w="1080" w:type="dxa"/>
            <w:gridSpan w:val="2"/>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shd w:val="clear" w:color="auto" w:fill="FCEEE4"/>
          </w:tcPr>
          <w:p w:rsidR="00C93060" w:rsidRDefault="00C93060" w:rsidP="00466922">
            <w:pPr>
              <w:tabs>
                <w:tab w:val="left" w:pos="567"/>
              </w:tabs>
              <w:rPr>
                <w:b/>
                <w:bCs/>
              </w:rPr>
            </w:pPr>
            <w:r>
              <w:rPr>
                <w:b/>
                <w:bCs/>
                <w:sz w:val="22"/>
                <w:szCs w:val="22"/>
              </w:rPr>
              <w:t>5.1.3.</w:t>
            </w:r>
          </w:p>
        </w:tc>
        <w:tc>
          <w:tcPr>
            <w:tcW w:w="14194" w:type="dxa"/>
            <w:gridSpan w:val="16"/>
            <w:shd w:val="clear" w:color="auto" w:fill="FCEEE4"/>
          </w:tcPr>
          <w:p w:rsidR="00C93060" w:rsidRDefault="00C93060" w:rsidP="00466922">
            <w:pPr>
              <w:tabs>
                <w:tab w:val="left" w:pos="567"/>
              </w:tabs>
              <w:jc w:val="both"/>
            </w:pPr>
            <w:r>
              <w:rPr>
                <w:b/>
                <w:bCs/>
                <w:sz w:val="22"/>
                <w:szCs w:val="22"/>
              </w:rPr>
              <w:t>Bendrosios išlaidos:</w:t>
            </w:r>
          </w:p>
        </w:tc>
      </w:tr>
      <w:tr w:rsidR="00C93060" w:rsidTr="004240DF">
        <w:tc>
          <w:tcPr>
            <w:tcW w:w="979" w:type="dxa"/>
            <w:gridSpan w:val="3"/>
          </w:tcPr>
          <w:p w:rsidR="00C93060" w:rsidRDefault="00C93060" w:rsidP="00466922">
            <w:pPr>
              <w:tabs>
                <w:tab w:val="left" w:pos="567"/>
              </w:tabs>
            </w:pPr>
            <w:r>
              <w:rPr>
                <w:sz w:val="22"/>
                <w:szCs w:val="22"/>
              </w:rPr>
              <w:t>5.1.3.1.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tcPr>
          <w:p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rsidR="00C93060" w:rsidRDefault="00C93060" w:rsidP="00466922">
            <w:pPr>
              <w:tabs>
                <w:tab w:val="left" w:pos="567"/>
              </w:tabs>
              <w:jc w:val="both"/>
              <w:rPr>
                <w:b/>
                <w:bCs/>
              </w:rPr>
            </w:pPr>
            <w:r>
              <w:rPr>
                <w:b/>
                <w:bCs/>
                <w:sz w:val="22"/>
                <w:szCs w:val="22"/>
              </w:rPr>
              <w:t>Viešinimo išlaidos</w:t>
            </w:r>
          </w:p>
        </w:tc>
      </w:tr>
      <w:tr w:rsidR="00C93060" w:rsidTr="004240DF">
        <w:tc>
          <w:tcPr>
            <w:tcW w:w="979" w:type="dxa"/>
            <w:gridSpan w:val="3"/>
          </w:tcPr>
          <w:p w:rsidR="00C93060" w:rsidRDefault="00304E69" w:rsidP="00466922">
            <w:pPr>
              <w:tabs>
                <w:tab w:val="left" w:pos="567"/>
              </w:tabs>
            </w:pPr>
            <w:r>
              <w:rPr>
                <w:sz w:val="22"/>
                <w:szCs w:val="22"/>
              </w:rPr>
              <w:t>5.1.4</w:t>
            </w:r>
            <w:r w:rsidR="00C93060">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4240DF" w:rsidTr="004240DF">
        <w:trPr>
          <w:gridBefore w:val="1"/>
          <w:wBefore w:w="12" w:type="dxa"/>
        </w:trPr>
        <w:tc>
          <w:tcPr>
            <w:tcW w:w="983" w:type="dxa"/>
            <w:gridSpan w:val="3"/>
            <w:shd w:val="clear" w:color="auto" w:fill="FBE4D5"/>
          </w:tcPr>
          <w:p w:rsidR="004240DF" w:rsidRDefault="004240DF" w:rsidP="00B853ED">
            <w:pPr>
              <w:tabs>
                <w:tab w:val="left" w:pos="567"/>
              </w:tabs>
              <w:rPr>
                <w:b/>
                <w:bCs/>
              </w:rPr>
            </w:pPr>
            <w:r>
              <w:rPr>
                <w:b/>
                <w:bCs/>
                <w:sz w:val="22"/>
                <w:szCs w:val="22"/>
              </w:rPr>
              <w:t>5.1.5.</w:t>
            </w:r>
          </w:p>
        </w:tc>
        <w:tc>
          <w:tcPr>
            <w:tcW w:w="14178" w:type="dxa"/>
            <w:gridSpan w:val="15"/>
            <w:shd w:val="clear" w:color="auto" w:fill="FBE4D5"/>
          </w:tcPr>
          <w:p w:rsidR="004240DF" w:rsidRDefault="004240DF" w:rsidP="00B853ED">
            <w:pPr>
              <w:tabs>
                <w:tab w:val="left" w:pos="567"/>
              </w:tabs>
              <w:jc w:val="both"/>
              <w:rPr>
                <w:b/>
                <w:bCs/>
              </w:rPr>
            </w:pPr>
            <w:r>
              <w:rPr>
                <w:b/>
                <w:bCs/>
                <w:sz w:val="22"/>
                <w:szCs w:val="22"/>
              </w:rPr>
              <w:t>Įnašas natūra:</w:t>
            </w:r>
          </w:p>
        </w:tc>
      </w:tr>
      <w:tr w:rsidR="004240DF" w:rsidTr="004240DF">
        <w:trPr>
          <w:gridBefore w:val="1"/>
          <w:wBefore w:w="12" w:type="dxa"/>
        </w:trPr>
        <w:tc>
          <w:tcPr>
            <w:tcW w:w="983" w:type="dxa"/>
            <w:gridSpan w:val="3"/>
          </w:tcPr>
          <w:p w:rsidR="004240DF" w:rsidRDefault="004240DF" w:rsidP="00B853ED">
            <w:pPr>
              <w:tabs>
                <w:tab w:val="left" w:pos="567"/>
              </w:tabs>
            </w:pPr>
            <w:bookmarkStart w:id="1" w:name="_Hlk44315582"/>
            <w:r>
              <w:rPr>
                <w:sz w:val="22"/>
                <w:szCs w:val="22"/>
              </w:rPr>
              <w:t>5.1.5.1.</w:t>
            </w:r>
          </w:p>
        </w:tc>
        <w:tc>
          <w:tcPr>
            <w:tcW w:w="14178" w:type="dxa"/>
            <w:gridSpan w:val="15"/>
          </w:tcPr>
          <w:p w:rsidR="004240DF" w:rsidRDefault="004240DF" w:rsidP="00B853ED">
            <w:pPr>
              <w:tabs>
                <w:tab w:val="left" w:pos="567"/>
              </w:tabs>
              <w:jc w:val="both"/>
            </w:pPr>
            <w:r>
              <w:rPr>
                <w:sz w:val="22"/>
                <w:szCs w:val="22"/>
              </w:rPr>
              <w:t>Nekilnojamasis turtas</w:t>
            </w:r>
          </w:p>
        </w:tc>
      </w:tr>
      <w:tr w:rsidR="0068719F" w:rsidTr="0068719F">
        <w:trPr>
          <w:gridBefore w:val="1"/>
          <w:wBefore w:w="12" w:type="dxa"/>
        </w:trPr>
        <w:tc>
          <w:tcPr>
            <w:tcW w:w="983" w:type="dxa"/>
            <w:gridSpan w:val="3"/>
          </w:tcPr>
          <w:p w:rsidR="004240DF" w:rsidRDefault="004240DF" w:rsidP="00B853ED">
            <w:pPr>
              <w:tabs>
                <w:tab w:val="left" w:pos="567"/>
              </w:tabs>
            </w:pPr>
            <w:r>
              <w:rPr>
                <w:sz w:val="22"/>
                <w:szCs w:val="22"/>
              </w:rPr>
              <w:t>5.1.5.1.1.</w:t>
            </w:r>
          </w:p>
        </w:tc>
        <w:tc>
          <w:tcPr>
            <w:tcW w:w="2129" w:type="dxa"/>
          </w:tcPr>
          <w:p w:rsidR="004240DF" w:rsidRDefault="004240DF" w:rsidP="00B853ED">
            <w:pPr>
              <w:tabs>
                <w:tab w:val="left" w:pos="567"/>
              </w:tabs>
              <w:jc w:val="both"/>
            </w:pPr>
          </w:p>
        </w:tc>
        <w:tc>
          <w:tcPr>
            <w:tcW w:w="4678" w:type="dxa"/>
            <w:gridSpan w:val="3"/>
          </w:tcPr>
          <w:p w:rsidR="004240DF" w:rsidRDefault="004240DF" w:rsidP="00B853ED">
            <w:pPr>
              <w:tabs>
                <w:tab w:val="left" w:pos="567"/>
              </w:tabs>
              <w:jc w:val="both"/>
            </w:pPr>
          </w:p>
        </w:tc>
        <w:tc>
          <w:tcPr>
            <w:tcW w:w="1134" w:type="dxa"/>
          </w:tcPr>
          <w:p w:rsidR="004240DF" w:rsidRDefault="004240DF" w:rsidP="00B853ED">
            <w:pPr>
              <w:tabs>
                <w:tab w:val="left" w:pos="567"/>
              </w:tabs>
              <w:jc w:val="both"/>
              <w:rPr>
                <w:i/>
                <w:iCs/>
                <w:color w:val="FF0000"/>
              </w:rPr>
            </w:pPr>
          </w:p>
        </w:tc>
        <w:tc>
          <w:tcPr>
            <w:tcW w:w="1134" w:type="dxa"/>
            <w:gridSpan w:val="2"/>
          </w:tcPr>
          <w:p w:rsidR="004240DF" w:rsidRDefault="004240DF" w:rsidP="00B853ED">
            <w:pPr>
              <w:tabs>
                <w:tab w:val="left" w:pos="567"/>
              </w:tabs>
              <w:jc w:val="both"/>
              <w:rPr>
                <w:i/>
                <w:iCs/>
                <w:color w:val="FF0000"/>
              </w:rPr>
            </w:pPr>
          </w:p>
        </w:tc>
        <w:tc>
          <w:tcPr>
            <w:tcW w:w="1275" w:type="dxa"/>
            <w:gridSpan w:val="2"/>
          </w:tcPr>
          <w:p w:rsidR="004240DF" w:rsidRDefault="004240DF" w:rsidP="00B853ED">
            <w:pPr>
              <w:tabs>
                <w:tab w:val="left" w:pos="567"/>
              </w:tabs>
              <w:jc w:val="both"/>
            </w:pPr>
          </w:p>
        </w:tc>
        <w:tc>
          <w:tcPr>
            <w:tcW w:w="1134" w:type="dxa"/>
          </w:tcPr>
          <w:p w:rsidR="004240DF" w:rsidRDefault="004240DF" w:rsidP="00B853ED">
            <w:pPr>
              <w:tabs>
                <w:tab w:val="left" w:pos="567"/>
              </w:tabs>
              <w:jc w:val="both"/>
            </w:pPr>
          </w:p>
        </w:tc>
        <w:tc>
          <w:tcPr>
            <w:tcW w:w="1418" w:type="dxa"/>
            <w:gridSpan w:val="4"/>
          </w:tcPr>
          <w:p w:rsidR="004240DF" w:rsidRDefault="004240DF" w:rsidP="00B853ED">
            <w:pPr>
              <w:tabs>
                <w:tab w:val="left" w:pos="567"/>
              </w:tabs>
              <w:jc w:val="both"/>
            </w:pPr>
          </w:p>
        </w:tc>
        <w:tc>
          <w:tcPr>
            <w:tcW w:w="1276" w:type="dxa"/>
          </w:tcPr>
          <w:p w:rsidR="004240DF" w:rsidRDefault="004240DF" w:rsidP="00B853ED">
            <w:pPr>
              <w:tabs>
                <w:tab w:val="left" w:pos="567"/>
              </w:tabs>
              <w:jc w:val="both"/>
            </w:pPr>
          </w:p>
        </w:tc>
      </w:tr>
      <w:tr w:rsidR="004240DF" w:rsidTr="004240DF">
        <w:tc>
          <w:tcPr>
            <w:tcW w:w="979" w:type="dxa"/>
            <w:gridSpan w:val="3"/>
          </w:tcPr>
          <w:p w:rsidR="004240DF" w:rsidRDefault="004240DF" w:rsidP="00466922">
            <w:pPr>
              <w:tabs>
                <w:tab w:val="left" w:pos="567"/>
              </w:tabs>
              <w:rPr>
                <w:sz w:val="22"/>
                <w:szCs w:val="22"/>
              </w:rPr>
            </w:pPr>
            <w:r>
              <w:rPr>
                <w:sz w:val="22"/>
                <w:szCs w:val="22"/>
              </w:rPr>
              <w:t>&lt;...&gt;</w:t>
            </w:r>
          </w:p>
        </w:tc>
        <w:tc>
          <w:tcPr>
            <w:tcW w:w="2166" w:type="dxa"/>
            <w:gridSpan w:val="3"/>
          </w:tcPr>
          <w:p w:rsidR="004240DF" w:rsidRDefault="004240DF" w:rsidP="00466922">
            <w:pPr>
              <w:tabs>
                <w:tab w:val="left" w:pos="567"/>
              </w:tabs>
              <w:jc w:val="both"/>
            </w:pPr>
          </w:p>
        </w:tc>
        <w:tc>
          <w:tcPr>
            <w:tcW w:w="4590" w:type="dxa"/>
          </w:tcPr>
          <w:p w:rsidR="004240DF" w:rsidRDefault="004240DF" w:rsidP="00466922">
            <w:pPr>
              <w:tabs>
                <w:tab w:val="left" w:pos="567"/>
              </w:tabs>
              <w:jc w:val="both"/>
            </w:pPr>
          </w:p>
        </w:tc>
        <w:tc>
          <w:tcPr>
            <w:tcW w:w="1270" w:type="dxa"/>
            <w:gridSpan w:val="3"/>
          </w:tcPr>
          <w:p w:rsidR="004240DF" w:rsidRDefault="004240DF" w:rsidP="00466922">
            <w:pPr>
              <w:tabs>
                <w:tab w:val="left" w:pos="567"/>
              </w:tabs>
              <w:jc w:val="both"/>
              <w:rPr>
                <w:i/>
                <w:iCs/>
                <w:color w:val="FF0000"/>
              </w:rPr>
            </w:pPr>
          </w:p>
        </w:tc>
        <w:tc>
          <w:tcPr>
            <w:tcW w:w="1080" w:type="dxa"/>
            <w:gridSpan w:val="2"/>
          </w:tcPr>
          <w:p w:rsidR="004240DF" w:rsidRDefault="004240DF" w:rsidP="00466922">
            <w:pPr>
              <w:tabs>
                <w:tab w:val="left" w:pos="567"/>
              </w:tabs>
              <w:jc w:val="both"/>
              <w:rPr>
                <w:i/>
                <w:iCs/>
                <w:color w:val="FF0000"/>
              </w:rPr>
            </w:pPr>
          </w:p>
        </w:tc>
        <w:tc>
          <w:tcPr>
            <w:tcW w:w="1260" w:type="dxa"/>
          </w:tcPr>
          <w:p w:rsidR="004240DF" w:rsidRDefault="004240DF" w:rsidP="00466922">
            <w:pPr>
              <w:tabs>
                <w:tab w:val="left" w:pos="567"/>
              </w:tabs>
              <w:jc w:val="both"/>
            </w:pPr>
          </w:p>
        </w:tc>
        <w:tc>
          <w:tcPr>
            <w:tcW w:w="1170" w:type="dxa"/>
            <w:gridSpan w:val="3"/>
          </w:tcPr>
          <w:p w:rsidR="004240DF" w:rsidRDefault="004240DF" w:rsidP="00466922">
            <w:pPr>
              <w:tabs>
                <w:tab w:val="left" w:pos="567"/>
              </w:tabs>
              <w:jc w:val="both"/>
            </w:pPr>
          </w:p>
        </w:tc>
        <w:tc>
          <w:tcPr>
            <w:tcW w:w="1350" w:type="dxa"/>
          </w:tcPr>
          <w:p w:rsidR="004240DF" w:rsidRDefault="004240DF" w:rsidP="00466922">
            <w:pPr>
              <w:tabs>
                <w:tab w:val="left" w:pos="567"/>
              </w:tabs>
              <w:jc w:val="both"/>
            </w:pPr>
          </w:p>
        </w:tc>
        <w:tc>
          <w:tcPr>
            <w:tcW w:w="1308" w:type="dxa"/>
            <w:gridSpan w:val="2"/>
          </w:tcPr>
          <w:p w:rsidR="004240DF" w:rsidRDefault="004240DF" w:rsidP="00466922">
            <w:pPr>
              <w:tabs>
                <w:tab w:val="left" w:pos="567"/>
              </w:tabs>
              <w:jc w:val="both"/>
            </w:pPr>
          </w:p>
        </w:tc>
      </w:tr>
      <w:tr w:rsidR="00C93060" w:rsidTr="004240DF">
        <w:tc>
          <w:tcPr>
            <w:tcW w:w="979" w:type="dxa"/>
            <w:gridSpan w:val="3"/>
            <w:shd w:val="clear" w:color="auto" w:fill="F2DBDB"/>
          </w:tcPr>
          <w:p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rsidR="00C93060" w:rsidRDefault="00C93060" w:rsidP="00466922">
            <w:pPr>
              <w:tabs>
                <w:tab w:val="left" w:pos="567"/>
              </w:tabs>
              <w:jc w:val="both"/>
              <w:rPr>
                <w:b/>
                <w:bCs/>
              </w:rPr>
            </w:pPr>
            <w:r>
              <w:rPr>
                <w:b/>
                <w:bCs/>
                <w:sz w:val="22"/>
                <w:szCs w:val="22"/>
              </w:rPr>
              <w:t>Netiesioginės išlaidos</w:t>
            </w:r>
          </w:p>
        </w:tc>
      </w:tr>
      <w:tr w:rsidR="00C93060" w:rsidTr="004240DF">
        <w:tc>
          <w:tcPr>
            <w:tcW w:w="979" w:type="dxa"/>
            <w:gridSpan w:val="3"/>
          </w:tcPr>
          <w:p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rsidR="00C93060" w:rsidRDefault="00C93060" w:rsidP="00466922">
            <w:r>
              <w:rPr>
                <w:sz w:val="22"/>
                <w:szCs w:val="22"/>
              </w:rPr>
              <w:t xml:space="preserve">Iš viso tiesioginių išlaidų, </w:t>
            </w:r>
            <w:proofErr w:type="spellStart"/>
            <w:r>
              <w:rPr>
                <w:sz w:val="22"/>
                <w:szCs w:val="22"/>
              </w:rPr>
              <w:t>Eur</w:t>
            </w:r>
            <w:proofErr w:type="spellEnd"/>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4240DF">
        <w:tc>
          <w:tcPr>
            <w:tcW w:w="979" w:type="dxa"/>
            <w:gridSpan w:val="3"/>
          </w:tcPr>
          <w:p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rsidR="00C93060" w:rsidRDefault="00C93060" w:rsidP="00466922">
            <w:pPr>
              <w:tabs>
                <w:tab w:val="left" w:pos="567"/>
              </w:tabs>
              <w:jc w:val="center"/>
            </w:pPr>
            <w:r>
              <w:rPr>
                <w:sz w:val="22"/>
                <w:szCs w:val="22"/>
              </w:rPr>
              <w:t>X</w:t>
            </w:r>
          </w:p>
        </w:tc>
        <w:tc>
          <w:tcPr>
            <w:tcW w:w="1170" w:type="dxa"/>
            <w:gridSpan w:val="3"/>
            <w:vAlign w:val="center"/>
          </w:tcPr>
          <w:p w:rsidR="00C93060" w:rsidRDefault="00C93060" w:rsidP="00466922">
            <w:pPr>
              <w:tabs>
                <w:tab w:val="left" w:pos="567"/>
              </w:tabs>
              <w:jc w:val="center"/>
            </w:pPr>
          </w:p>
        </w:tc>
        <w:tc>
          <w:tcPr>
            <w:tcW w:w="1350" w:type="dxa"/>
            <w:shd w:val="clear" w:color="auto" w:fill="E5B8B7"/>
            <w:vAlign w:val="center"/>
          </w:tcPr>
          <w:p w:rsidR="00C93060" w:rsidRDefault="00C93060" w:rsidP="00466922">
            <w:pPr>
              <w:tabs>
                <w:tab w:val="left" w:pos="567"/>
              </w:tabs>
              <w:jc w:val="center"/>
            </w:pPr>
            <w:r>
              <w:rPr>
                <w:sz w:val="22"/>
                <w:szCs w:val="22"/>
              </w:rPr>
              <w:t>X</w:t>
            </w:r>
          </w:p>
        </w:tc>
        <w:tc>
          <w:tcPr>
            <w:tcW w:w="1308" w:type="dxa"/>
            <w:gridSpan w:val="2"/>
            <w:shd w:val="clear" w:color="auto" w:fill="E5B8B7"/>
            <w:vAlign w:val="center"/>
          </w:tcPr>
          <w:p w:rsidR="00C93060" w:rsidRDefault="00C93060" w:rsidP="00466922">
            <w:pPr>
              <w:tabs>
                <w:tab w:val="left" w:pos="567"/>
              </w:tabs>
              <w:jc w:val="center"/>
            </w:pPr>
            <w:r>
              <w:rPr>
                <w:sz w:val="22"/>
                <w:szCs w:val="22"/>
              </w:rPr>
              <w:t>X</w:t>
            </w:r>
          </w:p>
        </w:tc>
      </w:tr>
      <w:tr w:rsidR="00C93060" w:rsidTr="004240DF">
        <w:tc>
          <w:tcPr>
            <w:tcW w:w="979" w:type="dxa"/>
            <w:gridSpan w:val="3"/>
          </w:tcPr>
          <w:p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rsidR="00C93060" w:rsidRDefault="00C93060" w:rsidP="00466922">
            <w:r>
              <w:rPr>
                <w:sz w:val="22"/>
                <w:szCs w:val="22"/>
              </w:rPr>
              <w:t xml:space="preserve">Fiksuotoji norma netiesioginėms išlaidoms apmokėti, proc. </w:t>
            </w:r>
          </w:p>
        </w:tc>
        <w:tc>
          <w:tcPr>
            <w:tcW w:w="7438" w:type="dxa"/>
            <w:gridSpan w:val="12"/>
          </w:tcPr>
          <w:p w:rsidR="00C93060" w:rsidRDefault="00C93060" w:rsidP="00466922">
            <w:pPr>
              <w:tabs>
                <w:tab w:val="left" w:pos="567"/>
              </w:tabs>
              <w:ind w:firstLine="969"/>
              <w:jc w:val="center"/>
            </w:pPr>
            <w:r>
              <w:rPr>
                <w:sz w:val="22"/>
                <w:szCs w:val="22"/>
              </w:rPr>
              <w:t>_______ proc.</w:t>
            </w:r>
          </w:p>
        </w:tc>
      </w:tr>
      <w:tr w:rsidR="00E301C9" w:rsidTr="004240DF">
        <w:tc>
          <w:tcPr>
            <w:tcW w:w="979" w:type="dxa"/>
            <w:gridSpan w:val="3"/>
          </w:tcPr>
          <w:p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rsidR="00E301C9" w:rsidRDefault="00E301C9" w:rsidP="00466922">
            <w:r>
              <w:rPr>
                <w:sz w:val="22"/>
                <w:szCs w:val="22"/>
              </w:rPr>
              <w:t xml:space="preserve">Netiesioginės išlaidos, </w:t>
            </w:r>
            <w:proofErr w:type="spellStart"/>
            <w:r>
              <w:rPr>
                <w:sz w:val="22"/>
                <w:szCs w:val="22"/>
              </w:rPr>
              <w:t>Eur</w:t>
            </w:r>
            <w:proofErr w:type="spellEnd"/>
          </w:p>
          <w:p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rsidR="00E301C9" w:rsidRDefault="00E301C9" w:rsidP="00466922">
            <w:pPr>
              <w:tabs>
                <w:tab w:val="left" w:pos="567"/>
              </w:tabs>
              <w:jc w:val="both"/>
              <w:rPr>
                <w:i/>
                <w:iCs/>
                <w:color w:val="FF0000"/>
              </w:rPr>
            </w:pPr>
          </w:p>
        </w:tc>
        <w:tc>
          <w:tcPr>
            <w:tcW w:w="1080" w:type="dxa"/>
            <w:gridSpan w:val="2"/>
          </w:tcPr>
          <w:p w:rsidR="00E301C9" w:rsidRDefault="00E301C9" w:rsidP="00466922">
            <w:pPr>
              <w:tabs>
                <w:tab w:val="left" w:pos="567"/>
              </w:tabs>
              <w:jc w:val="both"/>
              <w:rPr>
                <w:i/>
                <w:iCs/>
                <w:color w:val="FF0000"/>
              </w:rPr>
            </w:pPr>
          </w:p>
        </w:tc>
        <w:tc>
          <w:tcPr>
            <w:tcW w:w="1260" w:type="dxa"/>
          </w:tcPr>
          <w:p w:rsidR="00E301C9" w:rsidRDefault="00E301C9" w:rsidP="00466922">
            <w:pPr>
              <w:tabs>
                <w:tab w:val="left" w:pos="567"/>
              </w:tabs>
              <w:jc w:val="both"/>
            </w:pPr>
          </w:p>
        </w:tc>
        <w:tc>
          <w:tcPr>
            <w:tcW w:w="1170" w:type="dxa"/>
            <w:gridSpan w:val="3"/>
            <w:shd w:val="clear" w:color="auto" w:fill="E5B8B7"/>
          </w:tcPr>
          <w:p w:rsidR="00E301C9" w:rsidRDefault="00E301C9" w:rsidP="00466922">
            <w:pPr>
              <w:tabs>
                <w:tab w:val="left" w:pos="567"/>
              </w:tabs>
              <w:jc w:val="center"/>
            </w:pPr>
          </w:p>
          <w:p w:rsidR="00E301C9" w:rsidRDefault="00E301C9" w:rsidP="00466922">
            <w:pPr>
              <w:tabs>
                <w:tab w:val="left" w:pos="567"/>
              </w:tabs>
              <w:jc w:val="center"/>
            </w:pPr>
          </w:p>
          <w:p w:rsidR="00E301C9" w:rsidRDefault="00E301C9" w:rsidP="00466922">
            <w:pPr>
              <w:tabs>
                <w:tab w:val="left" w:pos="567"/>
              </w:tabs>
              <w:jc w:val="center"/>
            </w:pPr>
          </w:p>
          <w:p w:rsidR="00E301C9" w:rsidRDefault="00E301C9" w:rsidP="00466922">
            <w:pPr>
              <w:tabs>
                <w:tab w:val="left" w:pos="567"/>
              </w:tabs>
              <w:jc w:val="center"/>
            </w:pPr>
            <w:r>
              <w:rPr>
                <w:sz w:val="22"/>
                <w:szCs w:val="22"/>
              </w:rPr>
              <w:t>X</w:t>
            </w:r>
          </w:p>
        </w:tc>
        <w:tc>
          <w:tcPr>
            <w:tcW w:w="1350" w:type="dxa"/>
          </w:tcPr>
          <w:p w:rsidR="00E301C9" w:rsidRDefault="00E301C9" w:rsidP="00466922">
            <w:pPr>
              <w:tabs>
                <w:tab w:val="left" w:pos="567"/>
              </w:tabs>
              <w:jc w:val="both"/>
            </w:pPr>
          </w:p>
        </w:tc>
        <w:tc>
          <w:tcPr>
            <w:tcW w:w="1308" w:type="dxa"/>
            <w:gridSpan w:val="2"/>
            <w:shd w:val="clear" w:color="auto" w:fill="auto"/>
          </w:tcPr>
          <w:p w:rsidR="00E301C9" w:rsidRDefault="00E301C9"/>
        </w:tc>
      </w:tr>
      <w:tr w:rsidR="00404C94" w:rsidTr="004240DF">
        <w:tc>
          <w:tcPr>
            <w:tcW w:w="970" w:type="dxa"/>
            <w:gridSpan w:val="2"/>
            <w:shd w:val="clear" w:color="auto" w:fill="D99594"/>
          </w:tcPr>
          <w:p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rsidR="00E301C9" w:rsidRDefault="00E301C9" w:rsidP="00304E69">
            <w:pPr>
              <w:rPr>
                <w:b/>
                <w:bCs/>
              </w:rPr>
            </w:pPr>
            <w:r>
              <w:rPr>
                <w:b/>
                <w:bCs/>
                <w:sz w:val="22"/>
                <w:szCs w:val="22"/>
              </w:rPr>
              <w:t xml:space="preserve">Iš viso tinkamų finansuoti išlaidų, </w:t>
            </w:r>
            <w:proofErr w:type="spellStart"/>
            <w:r>
              <w:rPr>
                <w:b/>
                <w:bCs/>
                <w:sz w:val="22"/>
                <w:szCs w:val="22"/>
              </w:rPr>
              <w:t>Eur</w:t>
            </w:r>
            <w:proofErr w:type="spellEnd"/>
            <w:r>
              <w:rPr>
                <w:b/>
                <w:bCs/>
                <w:sz w:val="22"/>
                <w:szCs w:val="22"/>
              </w:rPr>
              <w:t xml:space="preserve">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rsidR="00E301C9" w:rsidRDefault="00E301C9" w:rsidP="006B1A16">
            <w:pPr>
              <w:tabs>
                <w:tab w:val="left" w:pos="567"/>
              </w:tabs>
              <w:jc w:val="both"/>
              <w:rPr>
                <w:i/>
                <w:iCs/>
                <w:color w:val="FF0000"/>
              </w:rPr>
            </w:pPr>
          </w:p>
        </w:tc>
        <w:tc>
          <w:tcPr>
            <w:tcW w:w="1080" w:type="dxa"/>
            <w:gridSpan w:val="2"/>
            <w:shd w:val="clear" w:color="auto" w:fill="D99594"/>
          </w:tcPr>
          <w:p w:rsidR="00E301C9" w:rsidRDefault="00E301C9" w:rsidP="006B1A16">
            <w:pPr>
              <w:tabs>
                <w:tab w:val="left" w:pos="567"/>
              </w:tabs>
              <w:jc w:val="both"/>
              <w:rPr>
                <w:i/>
                <w:iCs/>
                <w:color w:val="FF0000"/>
              </w:rPr>
            </w:pPr>
          </w:p>
        </w:tc>
        <w:tc>
          <w:tcPr>
            <w:tcW w:w="1260" w:type="dxa"/>
            <w:shd w:val="clear" w:color="auto" w:fill="D99594"/>
          </w:tcPr>
          <w:p w:rsidR="00E301C9" w:rsidRDefault="00E301C9" w:rsidP="006B1A16">
            <w:pPr>
              <w:tabs>
                <w:tab w:val="left" w:pos="567"/>
              </w:tabs>
              <w:jc w:val="both"/>
            </w:pPr>
          </w:p>
        </w:tc>
        <w:tc>
          <w:tcPr>
            <w:tcW w:w="1163" w:type="dxa"/>
            <w:gridSpan w:val="2"/>
            <w:shd w:val="clear" w:color="auto" w:fill="D99594"/>
            <w:vAlign w:val="center"/>
          </w:tcPr>
          <w:p w:rsidR="00E301C9" w:rsidRDefault="00E301C9" w:rsidP="006B1A16">
            <w:pPr>
              <w:tabs>
                <w:tab w:val="left" w:pos="567"/>
              </w:tabs>
              <w:jc w:val="center"/>
            </w:pPr>
            <w:r>
              <w:rPr>
                <w:sz w:val="22"/>
                <w:szCs w:val="22"/>
              </w:rPr>
              <w:t>X</w:t>
            </w:r>
          </w:p>
        </w:tc>
        <w:tc>
          <w:tcPr>
            <w:tcW w:w="1357" w:type="dxa"/>
            <w:gridSpan w:val="2"/>
            <w:shd w:val="clear" w:color="auto" w:fill="D99594"/>
          </w:tcPr>
          <w:p w:rsidR="00E301C9" w:rsidRDefault="00E301C9" w:rsidP="006B1A16">
            <w:pPr>
              <w:tabs>
                <w:tab w:val="left" w:pos="567"/>
              </w:tabs>
              <w:jc w:val="both"/>
            </w:pPr>
          </w:p>
        </w:tc>
        <w:tc>
          <w:tcPr>
            <w:tcW w:w="1308" w:type="dxa"/>
            <w:gridSpan w:val="2"/>
            <w:shd w:val="clear" w:color="auto" w:fill="D99594"/>
          </w:tcPr>
          <w:p w:rsidR="00E301C9" w:rsidRDefault="00E301C9" w:rsidP="006B1A16">
            <w:pPr>
              <w:tabs>
                <w:tab w:val="left" w:pos="567"/>
              </w:tabs>
              <w:jc w:val="both"/>
            </w:pPr>
          </w:p>
        </w:tc>
      </w:tr>
      <w:bookmarkEnd w:id="1"/>
    </w:tbl>
    <w:p w:rsidR="00593AFE" w:rsidRDefault="00593AFE" w:rsidP="00FB0C6C"/>
    <w:p w:rsidR="00593AFE" w:rsidRDefault="00593AFE" w:rsidP="00FB0C6C"/>
    <w:p w:rsidR="00593AFE" w:rsidRDefault="00593AFE" w:rsidP="00593AFE">
      <w:pPr>
        <w:jc w:val="both"/>
        <w:rPr>
          <w:b/>
          <w:bCs/>
          <w:i/>
          <w:iCs/>
          <w:sz w:val="22"/>
          <w:szCs w:val="22"/>
        </w:rPr>
      </w:pPr>
      <w:r>
        <w:rPr>
          <w:b/>
          <w:bCs/>
          <w:i/>
          <w:iCs/>
          <w:sz w:val="22"/>
          <w:szCs w:val="22"/>
        </w:rPr>
        <w:t>Pastabos:</w:t>
      </w:r>
    </w:p>
    <w:p w:rsidR="00593AFE" w:rsidRDefault="00593AFE" w:rsidP="00593AFE">
      <w:pPr>
        <w:jc w:val="both"/>
        <w:rPr>
          <w:i/>
          <w:iCs/>
          <w:sz w:val="22"/>
          <w:szCs w:val="22"/>
        </w:rPr>
      </w:pPr>
      <w:r>
        <w:rPr>
          <w:i/>
          <w:iCs/>
          <w:sz w:val="22"/>
          <w:szCs w:val="22"/>
        </w:rPr>
        <w:t>1) 5.1.4 eilutėse nurodytos išlaidos visais atvejais priskiriamos veiklų rangos išlaidoms.</w:t>
      </w:r>
    </w:p>
    <w:p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rsidR="00593AFE" w:rsidRDefault="00593AFE" w:rsidP="00FB0C6C">
      <w:pPr>
        <w:sectPr w:rsidR="00593AFE" w:rsidSect="00593AFE">
          <w:headerReference w:type="first" r:id="rId15"/>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tc>
          <w:tcPr>
            <w:tcW w:w="846" w:type="dxa"/>
            <w:shd w:val="clear" w:color="auto" w:fill="F7CAAC"/>
            <w:vAlign w:val="center"/>
          </w:tcPr>
          <w:p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rsidR="00C93060" w:rsidRPr="00B72164" w:rsidRDefault="00C93060" w:rsidP="00B72164">
            <w:pPr>
              <w:spacing w:line="256" w:lineRule="auto"/>
              <w:rPr>
                <w:b/>
                <w:bCs/>
              </w:rPr>
            </w:pPr>
            <w:r w:rsidRPr="00B72164">
              <w:rPr>
                <w:b/>
                <w:bCs/>
              </w:rPr>
              <w:t>VIETOS PROJEKTO PASIEKIMŲ RODIKLIAI</w:t>
            </w:r>
          </w:p>
          <w:p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tc>
          <w:tcPr>
            <w:tcW w:w="846" w:type="dxa"/>
          </w:tcPr>
          <w:p w:rsidR="00C93060" w:rsidRPr="00B72164" w:rsidRDefault="00C93060" w:rsidP="00B72164">
            <w:pPr>
              <w:spacing w:line="256" w:lineRule="auto"/>
              <w:jc w:val="center"/>
              <w:rPr>
                <w:b/>
                <w:bCs/>
              </w:rPr>
            </w:pPr>
            <w:r w:rsidRPr="00B72164">
              <w:rPr>
                <w:b/>
                <w:bCs/>
              </w:rPr>
              <w:t>I</w:t>
            </w:r>
          </w:p>
        </w:tc>
        <w:tc>
          <w:tcPr>
            <w:tcW w:w="5103" w:type="dxa"/>
          </w:tcPr>
          <w:p w:rsidR="00C93060" w:rsidRPr="00B72164" w:rsidRDefault="00C93060" w:rsidP="00B72164">
            <w:pPr>
              <w:spacing w:line="256" w:lineRule="auto"/>
              <w:jc w:val="center"/>
              <w:rPr>
                <w:b/>
                <w:bCs/>
              </w:rPr>
            </w:pPr>
            <w:r w:rsidRPr="00B72164">
              <w:rPr>
                <w:b/>
                <w:bCs/>
              </w:rPr>
              <w:t>II</w:t>
            </w:r>
          </w:p>
        </w:tc>
        <w:tc>
          <w:tcPr>
            <w:tcW w:w="3827" w:type="dxa"/>
          </w:tcPr>
          <w:p w:rsidR="00C93060" w:rsidRPr="00B72164" w:rsidRDefault="00C93060" w:rsidP="00B72164">
            <w:pPr>
              <w:spacing w:line="256" w:lineRule="auto"/>
              <w:jc w:val="center"/>
              <w:rPr>
                <w:b/>
                <w:bCs/>
              </w:rPr>
            </w:pPr>
            <w:r w:rsidRPr="00B72164">
              <w:rPr>
                <w:b/>
                <w:bCs/>
              </w:rPr>
              <w:t>III</w:t>
            </w:r>
          </w:p>
        </w:tc>
      </w:tr>
      <w:tr w:rsidR="00C93060" w:rsidRPr="00B72164">
        <w:tc>
          <w:tcPr>
            <w:tcW w:w="846" w:type="dxa"/>
            <w:shd w:val="clear" w:color="auto" w:fill="FBE4D5"/>
          </w:tcPr>
          <w:p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rsidR="00C93060" w:rsidRPr="00B72164" w:rsidRDefault="00C93060" w:rsidP="00B72164">
            <w:pPr>
              <w:spacing w:line="256" w:lineRule="auto"/>
              <w:jc w:val="center"/>
              <w:rPr>
                <w:b/>
                <w:bCs/>
              </w:rPr>
            </w:pPr>
            <w:r w:rsidRPr="00B72164">
              <w:rPr>
                <w:b/>
                <w:bCs/>
              </w:rPr>
              <w:t>Pasiekimo reikšmė</w:t>
            </w:r>
          </w:p>
        </w:tc>
      </w:tr>
      <w:tr w:rsidR="00C93060" w:rsidRPr="00992BB1">
        <w:tc>
          <w:tcPr>
            <w:tcW w:w="846" w:type="dxa"/>
          </w:tcPr>
          <w:p w:rsidR="00C93060" w:rsidRPr="00992BB1" w:rsidRDefault="00C93060" w:rsidP="00B72164">
            <w:pPr>
              <w:spacing w:line="256" w:lineRule="auto"/>
            </w:pPr>
            <w:r w:rsidRPr="00992BB1">
              <w:t>6.1.</w:t>
            </w:r>
          </w:p>
        </w:tc>
        <w:tc>
          <w:tcPr>
            <w:tcW w:w="5103" w:type="dxa"/>
          </w:tcPr>
          <w:p w:rsidR="00C93060" w:rsidRPr="00992BB1" w:rsidRDefault="00C93060" w:rsidP="003E343E">
            <w:pPr>
              <w:spacing w:line="256" w:lineRule="auto"/>
              <w:jc w:val="both"/>
            </w:pPr>
            <w:r w:rsidRPr="00992BB1">
              <w:t>Sukurtų naujų darbo vietų (etatų) skaičius (vnt.)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6.2.</w:t>
            </w:r>
          </w:p>
        </w:tc>
        <w:tc>
          <w:tcPr>
            <w:tcW w:w="5103" w:type="dxa"/>
          </w:tcPr>
          <w:p w:rsidR="00C93060" w:rsidRPr="00992BB1" w:rsidRDefault="00C93060" w:rsidP="003E343E">
            <w:pPr>
              <w:spacing w:line="256" w:lineRule="auto"/>
              <w:jc w:val="both"/>
            </w:pPr>
            <w:r w:rsidRPr="00992BB1">
              <w:t>Išlaikytų darbo vietų (etatų) skaičius (vnt.)</w:t>
            </w:r>
          </w:p>
          <w:p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rsidR="00C93060" w:rsidRPr="00992BB1" w:rsidRDefault="00C93060" w:rsidP="00B72164">
            <w:pPr>
              <w:spacing w:line="256" w:lineRule="auto"/>
              <w:jc w:val="center"/>
            </w:pPr>
            <w:r w:rsidRPr="00992BB1">
              <w:t>&lt;...&gt;</w:t>
            </w:r>
          </w:p>
        </w:tc>
      </w:tr>
      <w:tr w:rsidR="00BC1CAB" w:rsidRPr="00992BB1">
        <w:tc>
          <w:tcPr>
            <w:tcW w:w="846" w:type="dxa"/>
          </w:tcPr>
          <w:p w:rsidR="00BC1CAB" w:rsidRPr="00992BB1" w:rsidRDefault="00BC1CAB" w:rsidP="00B72164">
            <w:pPr>
              <w:spacing w:line="256" w:lineRule="auto"/>
            </w:pPr>
            <w:r>
              <w:t>6.3.</w:t>
            </w:r>
          </w:p>
        </w:tc>
        <w:tc>
          <w:tcPr>
            <w:tcW w:w="5103" w:type="dxa"/>
          </w:tcPr>
          <w:p w:rsidR="00BC1CAB" w:rsidRPr="00DF61CD" w:rsidRDefault="00BC1CAB" w:rsidP="002248AE">
            <w:pPr>
              <w:jc w:val="both"/>
            </w:pPr>
            <w:r w:rsidRPr="00DF61CD">
              <w:rPr>
                <w:bCs/>
              </w:rPr>
              <w:t>Sukurtų regioninių produktų arba regioninių produktų ženklin</w:t>
            </w:r>
            <w:r w:rsidR="002248AE" w:rsidRPr="00DF61CD">
              <w:rPr>
                <w:bCs/>
              </w:rPr>
              <w:t>imo ir kokybės palaikymo sistemų skaičius (vnt.)</w:t>
            </w:r>
          </w:p>
        </w:tc>
        <w:tc>
          <w:tcPr>
            <w:tcW w:w="3827" w:type="dxa"/>
          </w:tcPr>
          <w:p w:rsidR="00BC1CAB" w:rsidRPr="00992BB1" w:rsidRDefault="002248AE" w:rsidP="00B72164">
            <w:pPr>
              <w:spacing w:line="256" w:lineRule="auto"/>
              <w:jc w:val="center"/>
            </w:pPr>
            <w:r w:rsidRPr="00992BB1">
              <w:t>&lt;...&gt;</w:t>
            </w:r>
          </w:p>
        </w:tc>
      </w:tr>
      <w:tr w:rsidR="002248AE" w:rsidRPr="00992BB1">
        <w:tc>
          <w:tcPr>
            <w:tcW w:w="846" w:type="dxa"/>
          </w:tcPr>
          <w:p w:rsidR="002248AE" w:rsidRDefault="002248AE" w:rsidP="00B72164">
            <w:pPr>
              <w:spacing w:line="256" w:lineRule="auto"/>
            </w:pPr>
            <w:r>
              <w:t>6.4.</w:t>
            </w:r>
          </w:p>
        </w:tc>
        <w:tc>
          <w:tcPr>
            <w:tcW w:w="5103" w:type="dxa"/>
          </w:tcPr>
          <w:p w:rsidR="002248AE" w:rsidRPr="00DF61CD" w:rsidRDefault="002248AE" w:rsidP="002248AE">
            <w:pPr>
              <w:jc w:val="both"/>
              <w:rPr>
                <w:bCs/>
              </w:rPr>
            </w:pPr>
            <w:r w:rsidRPr="00DF61CD">
              <w:rPr>
                <w:bCs/>
              </w:rPr>
              <w:t>Sukurtų darbo vietų (etatų) Šakių rajone (išskyrus Šakių miestą) gyvenamąją vietą deklaravusiam asmeniui iki 40 metų (imtinai) skaičius (vnt.).</w:t>
            </w:r>
          </w:p>
        </w:tc>
        <w:tc>
          <w:tcPr>
            <w:tcW w:w="3827" w:type="dxa"/>
          </w:tcPr>
          <w:p w:rsidR="002248AE" w:rsidRPr="00992BB1" w:rsidRDefault="002248AE" w:rsidP="00B72164">
            <w:pPr>
              <w:spacing w:line="256" w:lineRule="auto"/>
              <w:jc w:val="center"/>
            </w:pPr>
            <w:r w:rsidRPr="00992BB1">
              <w:t>&lt;...&gt;</w:t>
            </w:r>
          </w:p>
        </w:tc>
      </w:tr>
      <w:tr w:rsidR="00C93060" w:rsidRPr="00992BB1">
        <w:tc>
          <w:tcPr>
            <w:tcW w:w="846" w:type="dxa"/>
          </w:tcPr>
          <w:p w:rsidR="00C93060" w:rsidRPr="00992BB1" w:rsidRDefault="00C93060" w:rsidP="002248AE">
            <w:pPr>
              <w:spacing w:line="256" w:lineRule="auto"/>
            </w:pPr>
            <w:r w:rsidRPr="00992BB1">
              <w:t>6.</w:t>
            </w:r>
            <w:r w:rsidR="002248AE">
              <w:t>5</w:t>
            </w:r>
            <w:r w:rsidRPr="00992BB1">
              <w:t>.</w:t>
            </w:r>
          </w:p>
        </w:tc>
        <w:tc>
          <w:tcPr>
            <w:tcW w:w="5103" w:type="dxa"/>
          </w:tcPr>
          <w:p w:rsidR="00C93060" w:rsidRPr="00DF61CD" w:rsidRDefault="00C93060" w:rsidP="009769D9">
            <w:pPr>
              <w:jc w:val="both"/>
            </w:pPr>
            <w:r w:rsidRPr="00DF61CD">
              <w:t xml:space="preserve">Sukurtų darbo vietų (etatų) Šakių rajone (išskyrus Šakių miestą) </w:t>
            </w:r>
            <w:r w:rsidR="009769D9" w:rsidRPr="00DF61CD">
              <w:rPr>
                <w:bCs/>
              </w:rPr>
              <w:t>skurdo riziką patiriančiam asmeniui, arba ilgalaikiam bedarbiui, arba daugiavaiki</w:t>
            </w:r>
            <w:r w:rsidR="00C945B7" w:rsidRPr="00DF61CD">
              <w:rPr>
                <w:bCs/>
              </w:rPr>
              <w:t>am</w:t>
            </w:r>
            <w:r w:rsidR="009769D9" w:rsidRPr="00DF61CD">
              <w:rPr>
                <w:bCs/>
              </w:rPr>
              <w:t xml:space="preserve"> asmeniui, arba negalią turinčiam asmeniui</w:t>
            </w:r>
            <w:r w:rsidR="002248AE" w:rsidRPr="00DF61CD">
              <w:rPr>
                <w:bCs/>
              </w:rPr>
              <w:t xml:space="preserve"> skaičius</w:t>
            </w:r>
            <w:r w:rsidR="009769D9" w:rsidRPr="00DF61CD">
              <w:t xml:space="preserve"> </w:t>
            </w:r>
            <w:r w:rsidRPr="00DF61CD">
              <w:t>(vnt.)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2248AE">
            <w:pPr>
              <w:spacing w:line="256" w:lineRule="auto"/>
            </w:pPr>
            <w:r w:rsidRPr="00992BB1">
              <w:t>6.</w:t>
            </w:r>
            <w:r w:rsidR="002248AE">
              <w:t>6</w:t>
            </w:r>
            <w:r w:rsidRPr="00992BB1">
              <w:t>.</w:t>
            </w:r>
          </w:p>
        </w:tc>
        <w:tc>
          <w:tcPr>
            <w:tcW w:w="5103" w:type="dxa"/>
          </w:tcPr>
          <w:p w:rsidR="00C93060" w:rsidRPr="00DF61CD" w:rsidRDefault="002248AE" w:rsidP="002248AE">
            <w:pPr>
              <w:jc w:val="both"/>
            </w:pPr>
            <w:r w:rsidRPr="00DF61CD">
              <w:rPr>
                <w:bCs/>
              </w:rPr>
              <w:t>Sukurta darbo vietų (etatų), susijusių su paslaugų turistams teikimu skaičius</w:t>
            </w:r>
            <w:r w:rsidRPr="00DF61CD">
              <w:rPr>
                <w:b/>
                <w:bCs/>
              </w:rPr>
              <w:t xml:space="preserve"> </w:t>
            </w:r>
            <w:r w:rsidR="00C93060" w:rsidRPr="00DF61CD">
              <w:t>(vnt.)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&lt;...&gt;</w:t>
            </w:r>
          </w:p>
        </w:tc>
        <w:tc>
          <w:tcPr>
            <w:tcW w:w="5103" w:type="dxa"/>
          </w:tcPr>
          <w:p w:rsidR="00C93060" w:rsidRPr="00992BB1" w:rsidRDefault="00C93060" w:rsidP="00B72164">
            <w:pPr>
              <w:spacing w:line="256" w:lineRule="auto"/>
              <w:jc w:val="both"/>
            </w:pPr>
            <w:r w:rsidRPr="00992BB1">
              <w:t>&lt;...&gt;</w:t>
            </w:r>
          </w:p>
        </w:tc>
        <w:tc>
          <w:tcPr>
            <w:tcW w:w="3827" w:type="dxa"/>
          </w:tcPr>
          <w:p w:rsidR="00C93060" w:rsidRPr="00992BB1" w:rsidRDefault="00C93060" w:rsidP="00B72164">
            <w:pPr>
              <w:spacing w:line="256" w:lineRule="auto"/>
              <w:jc w:val="center"/>
            </w:pPr>
            <w:r w:rsidRPr="00992BB1">
              <w:t>&lt;...&gt;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tc>
          <w:tcPr>
            <w:tcW w:w="847" w:type="dxa"/>
          </w:tcPr>
          <w:p w:rsidR="00C93060" w:rsidRPr="00B72164" w:rsidRDefault="00C93060" w:rsidP="00B72164">
            <w:pPr>
              <w:spacing w:line="256" w:lineRule="auto"/>
              <w:jc w:val="center"/>
              <w:rPr>
                <w:b/>
                <w:bCs/>
              </w:rPr>
            </w:pPr>
            <w:r w:rsidRPr="00B72164">
              <w:rPr>
                <w:b/>
                <w:bCs/>
              </w:rPr>
              <w:t>I</w:t>
            </w:r>
          </w:p>
        </w:tc>
        <w:tc>
          <w:tcPr>
            <w:tcW w:w="3405" w:type="dxa"/>
          </w:tcPr>
          <w:p w:rsidR="00C93060" w:rsidRPr="00B72164" w:rsidRDefault="00C93060" w:rsidP="00B72164">
            <w:pPr>
              <w:spacing w:line="256" w:lineRule="auto"/>
              <w:jc w:val="center"/>
              <w:rPr>
                <w:b/>
                <w:bCs/>
              </w:rPr>
            </w:pPr>
            <w:r w:rsidRPr="00B72164">
              <w:rPr>
                <w:b/>
                <w:bCs/>
              </w:rPr>
              <w:t>II</w:t>
            </w:r>
          </w:p>
        </w:tc>
        <w:tc>
          <w:tcPr>
            <w:tcW w:w="5385" w:type="dxa"/>
          </w:tcPr>
          <w:p w:rsidR="00C93060" w:rsidRPr="00B72164" w:rsidRDefault="00C93060" w:rsidP="00B72164">
            <w:pPr>
              <w:spacing w:line="256" w:lineRule="auto"/>
              <w:jc w:val="center"/>
              <w:rPr>
                <w:b/>
                <w:bCs/>
              </w:rPr>
            </w:pPr>
            <w:r w:rsidRPr="00B72164">
              <w:rPr>
                <w:b/>
                <w:bCs/>
              </w:rPr>
              <w:t>III</w:t>
            </w:r>
          </w:p>
        </w:tc>
      </w:tr>
      <w:tr w:rsidR="00C93060" w:rsidRPr="00B72164">
        <w:tc>
          <w:tcPr>
            <w:tcW w:w="847" w:type="dxa"/>
          </w:tcPr>
          <w:p w:rsidR="00C93060" w:rsidRPr="00B72164" w:rsidRDefault="00C93060" w:rsidP="00B72164">
            <w:pPr>
              <w:spacing w:line="256" w:lineRule="auto"/>
              <w:jc w:val="center"/>
              <w:rPr>
                <w:b/>
                <w:bCs/>
              </w:rPr>
            </w:pPr>
            <w:r w:rsidRPr="00B72164">
              <w:rPr>
                <w:b/>
                <w:bCs/>
              </w:rPr>
              <w:t>Eil. Nr.</w:t>
            </w:r>
          </w:p>
        </w:tc>
        <w:tc>
          <w:tcPr>
            <w:tcW w:w="3405" w:type="dxa"/>
            <w:vAlign w:val="center"/>
          </w:tcPr>
          <w:p w:rsidR="00C93060" w:rsidRPr="00B72164" w:rsidRDefault="00C93060" w:rsidP="00B72164">
            <w:pPr>
              <w:spacing w:line="256" w:lineRule="auto"/>
              <w:jc w:val="center"/>
              <w:rPr>
                <w:b/>
                <w:bCs/>
              </w:rPr>
            </w:pPr>
            <w:r w:rsidRPr="00B72164">
              <w:rPr>
                <w:b/>
                <w:bCs/>
              </w:rPr>
              <w:t>Atitiktis</w:t>
            </w:r>
          </w:p>
        </w:tc>
        <w:tc>
          <w:tcPr>
            <w:tcW w:w="5385" w:type="dxa"/>
            <w:vAlign w:val="center"/>
          </w:tcPr>
          <w:p w:rsidR="00C93060" w:rsidRPr="00B72164" w:rsidRDefault="00C93060" w:rsidP="00B72164">
            <w:pPr>
              <w:spacing w:line="256" w:lineRule="auto"/>
              <w:jc w:val="center"/>
              <w:rPr>
                <w:b/>
                <w:bCs/>
              </w:rPr>
            </w:pPr>
            <w:r w:rsidRPr="00B72164">
              <w:rPr>
                <w:b/>
                <w:bCs/>
              </w:rPr>
              <w:t>Pagrindimas</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tcPr>
          <w:p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Moterų ir vyrų lygioms galimybėms: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vAlign w:val="center"/>
          </w:tcPr>
          <w:p w:rsidR="00C93060" w:rsidRPr="00B72164" w:rsidRDefault="00C93060" w:rsidP="00843618">
            <w:pPr>
              <w:spacing w:line="256" w:lineRule="auto"/>
            </w:pPr>
            <w:r w:rsidRPr="00B72164">
              <w:rPr>
                <w:b/>
                <w:bCs/>
              </w:rPr>
              <w:t>7.3.</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tc>
          <w:tcPr>
            <w:tcW w:w="847" w:type="dxa"/>
          </w:tcPr>
          <w:p w:rsidR="00C93060" w:rsidRPr="00B72164" w:rsidRDefault="00C93060" w:rsidP="00843618">
            <w:pPr>
              <w:spacing w:line="256" w:lineRule="auto"/>
              <w:jc w:val="both"/>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Pr>
                <w:lang w:eastAsia="lt-LT"/>
              </w:rPr>
              <w:t xml:space="preserve"> </w:t>
            </w:r>
            <w:r w:rsidRPr="002E7011">
              <w:t>–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rsidR="00C93060" w:rsidRPr="00B72164" w:rsidRDefault="00C93060" w:rsidP="00B72164">
            <w:pPr>
              <w:spacing w:line="256" w:lineRule="auto"/>
              <w:jc w:val="both"/>
              <w:rPr>
                <w:b/>
                <w:bCs/>
              </w:rPr>
            </w:pPr>
            <w:r w:rsidRPr="00B72164">
              <w:rPr>
                <w:b/>
                <w:bCs/>
              </w:rPr>
              <w:t>VIETOS PROJEKTO VYKDYTOJO ĮSIPAREIGOJIMAI</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8.1.</w:t>
            </w:r>
          </w:p>
        </w:tc>
        <w:tc>
          <w:tcPr>
            <w:tcW w:w="8790" w:type="dxa"/>
            <w:shd w:val="clear" w:color="auto" w:fill="FBE4D5"/>
          </w:tcPr>
          <w:p w:rsidR="00C93060" w:rsidRPr="00B72164" w:rsidRDefault="00C93060" w:rsidP="00B72164">
            <w:pPr>
              <w:spacing w:line="256" w:lineRule="auto"/>
              <w:jc w:val="both"/>
              <w:rPr>
                <w:b/>
                <w:bCs/>
              </w:rPr>
            </w:pPr>
            <w:r w:rsidRPr="00B72164">
              <w:rPr>
                <w:b/>
                <w:bCs/>
              </w:rPr>
              <w:t>Bendrieji įsipareigojimai:</w:t>
            </w:r>
          </w:p>
          <w:p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tc>
          <w:tcPr>
            <w:tcW w:w="847" w:type="dxa"/>
          </w:tcPr>
          <w:p w:rsidR="00C93060" w:rsidRPr="00B72164" w:rsidRDefault="00C93060" w:rsidP="00B72164">
            <w:pPr>
              <w:spacing w:line="256" w:lineRule="auto"/>
            </w:pPr>
            <w:r w:rsidRPr="00B72164">
              <w:t>8.1.1.</w:t>
            </w:r>
          </w:p>
        </w:tc>
        <w:tc>
          <w:tcPr>
            <w:tcW w:w="8790" w:type="dxa"/>
          </w:tcPr>
          <w:p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tc>
          <w:tcPr>
            <w:tcW w:w="847" w:type="dxa"/>
          </w:tcPr>
          <w:p w:rsidR="00C93060" w:rsidRPr="00B72164" w:rsidRDefault="00C93060" w:rsidP="00B72164">
            <w:pPr>
              <w:spacing w:line="256" w:lineRule="auto"/>
            </w:pPr>
            <w:r w:rsidRPr="00B72164">
              <w:t>8.1.2.</w:t>
            </w:r>
          </w:p>
        </w:tc>
        <w:tc>
          <w:tcPr>
            <w:tcW w:w="8790" w:type="dxa"/>
          </w:tcPr>
          <w:p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8.1.3</w:t>
            </w:r>
            <w:r w:rsidRPr="00B72164">
              <w:t>.</w:t>
            </w:r>
          </w:p>
        </w:tc>
        <w:tc>
          <w:tcPr>
            <w:tcW w:w="8790" w:type="dxa"/>
          </w:tcPr>
          <w:p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8.1.4</w:t>
            </w:r>
            <w:r w:rsidRPr="00B72164">
              <w:t>.</w:t>
            </w:r>
          </w:p>
        </w:tc>
        <w:tc>
          <w:tcPr>
            <w:tcW w:w="8790" w:type="dxa"/>
          </w:tcPr>
          <w:p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tc>
          <w:tcPr>
            <w:tcW w:w="847" w:type="dxa"/>
          </w:tcPr>
          <w:p w:rsidR="00C93060" w:rsidRPr="00191AB6" w:rsidRDefault="00C93060" w:rsidP="00B72164">
            <w:pPr>
              <w:spacing w:line="256" w:lineRule="auto"/>
            </w:pPr>
            <w:r w:rsidRPr="00191AB6">
              <w:t>8.1.5.</w:t>
            </w:r>
          </w:p>
        </w:tc>
        <w:tc>
          <w:tcPr>
            <w:tcW w:w="8790" w:type="dxa"/>
          </w:tcPr>
          <w:p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tc>
          <w:tcPr>
            <w:tcW w:w="847" w:type="dxa"/>
          </w:tcPr>
          <w:p w:rsidR="00C93060" w:rsidRPr="00B72164" w:rsidRDefault="00C93060" w:rsidP="00B72164">
            <w:pPr>
              <w:spacing w:line="256" w:lineRule="auto"/>
            </w:pPr>
            <w:r>
              <w:t>8.1.6</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8.1.7</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8.1.8</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8.1.9</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881030">
              <w:rPr>
                <w:color w:val="000000"/>
                <w:sz w:val="22"/>
                <w:szCs w:val="22"/>
              </w:rPr>
              <w:t>stebėsenai</w:t>
            </w:r>
            <w:proofErr w:type="spellEnd"/>
            <w:r w:rsidRPr="00881030">
              <w:rPr>
                <w:color w:val="000000"/>
                <w:sz w:val="22"/>
                <w:szCs w:val="22"/>
              </w:rPr>
              <w:t xml:space="preserve"> ir vertinimui atlikti</w:t>
            </w:r>
            <w:r w:rsidR="009769D9">
              <w:rPr>
                <w:color w:val="000000"/>
                <w:sz w:val="22"/>
                <w:szCs w:val="22"/>
              </w:rPr>
              <w:t>.</w:t>
            </w:r>
          </w:p>
        </w:tc>
      </w:tr>
      <w:tr w:rsidR="00C93060" w:rsidRPr="00B72164">
        <w:tc>
          <w:tcPr>
            <w:tcW w:w="847" w:type="dxa"/>
            <w:shd w:val="clear" w:color="auto" w:fill="FBE4D5"/>
          </w:tcPr>
          <w:p w:rsidR="00C93060" w:rsidRPr="00B72164" w:rsidRDefault="00C93060" w:rsidP="00DF184C">
            <w:pPr>
              <w:spacing w:line="256" w:lineRule="auto"/>
            </w:pPr>
            <w:r w:rsidRPr="00B72164">
              <w:rPr>
                <w:b/>
                <w:bCs/>
              </w:rPr>
              <w:t>8.2.</w:t>
            </w:r>
          </w:p>
        </w:tc>
        <w:tc>
          <w:tcPr>
            <w:tcW w:w="8790" w:type="dxa"/>
            <w:shd w:val="clear" w:color="auto" w:fill="FBE4D5"/>
          </w:tcPr>
          <w:p w:rsidR="00C93060" w:rsidRPr="00DF184C" w:rsidRDefault="00C93060" w:rsidP="00DF184C">
            <w:pPr>
              <w:spacing w:line="256" w:lineRule="auto"/>
              <w:jc w:val="both"/>
              <w:rPr>
                <w:b/>
                <w:bCs/>
              </w:rPr>
            </w:pPr>
            <w:r w:rsidRPr="00B72164">
              <w:rPr>
                <w:b/>
                <w:bCs/>
              </w:rPr>
              <w:t>Papildomi įsipareigojimai:</w:t>
            </w:r>
          </w:p>
        </w:tc>
      </w:tr>
      <w:tr w:rsidR="00C93060" w:rsidRPr="00B72164">
        <w:tc>
          <w:tcPr>
            <w:tcW w:w="847" w:type="dxa"/>
          </w:tcPr>
          <w:p w:rsidR="00C93060" w:rsidRPr="00B72164" w:rsidRDefault="00C93060" w:rsidP="00DF184C">
            <w:pPr>
              <w:spacing w:line="256" w:lineRule="auto"/>
              <w:jc w:val="both"/>
            </w:pPr>
            <w:r w:rsidRPr="00B72164">
              <w:t>8.2.1.</w:t>
            </w:r>
          </w:p>
        </w:tc>
        <w:tc>
          <w:tcPr>
            <w:tcW w:w="8790" w:type="dxa"/>
          </w:tcPr>
          <w:p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tc>
          <w:tcPr>
            <w:tcW w:w="847" w:type="dxa"/>
          </w:tcPr>
          <w:p w:rsidR="00C93060" w:rsidRPr="00B72164" w:rsidRDefault="00C93060" w:rsidP="00DF184C">
            <w:pPr>
              <w:spacing w:line="256" w:lineRule="auto"/>
              <w:jc w:val="both"/>
            </w:pPr>
            <w:r>
              <w:t>8.2.2</w:t>
            </w:r>
            <w:r w:rsidRPr="00B72164">
              <w:t>.</w:t>
            </w:r>
          </w:p>
        </w:tc>
        <w:tc>
          <w:tcPr>
            <w:tcW w:w="8790" w:type="dxa"/>
          </w:tcPr>
          <w:p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tc>
          <w:tcPr>
            <w:tcW w:w="847" w:type="dxa"/>
          </w:tcPr>
          <w:p w:rsidR="00C93060" w:rsidRPr="00B72164" w:rsidRDefault="00C93060" w:rsidP="00DF184C">
            <w:pPr>
              <w:spacing w:line="256" w:lineRule="auto"/>
              <w:jc w:val="both"/>
            </w:pPr>
            <w:r>
              <w:t>8.2.3</w:t>
            </w:r>
            <w:r w:rsidRPr="00B72164">
              <w:t>.</w:t>
            </w:r>
          </w:p>
        </w:tc>
        <w:tc>
          <w:tcPr>
            <w:tcW w:w="8790" w:type="dxa"/>
          </w:tcPr>
          <w:p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tc>
          <w:tcPr>
            <w:tcW w:w="847" w:type="dxa"/>
          </w:tcPr>
          <w:p w:rsidR="00C93060" w:rsidRPr="00B72164" w:rsidRDefault="00C93060" w:rsidP="00DF184C">
            <w:pPr>
              <w:spacing w:line="256" w:lineRule="auto"/>
              <w:jc w:val="both"/>
            </w:pPr>
            <w:r>
              <w:t>8.2.4</w:t>
            </w:r>
            <w:r w:rsidRPr="00B72164">
              <w:t>.</w:t>
            </w:r>
          </w:p>
        </w:tc>
        <w:tc>
          <w:tcPr>
            <w:tcW w:w="8790" w:type="dxa"/>
          </w:tcPr>
          <w:p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8.2.5</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8.2.6</w:t>
            </w:r>
            <w:r w:rsidRPr="00B72164">
              <w:t>.</w:t>
            </w:r>
          </w:p>
        </w:tc>
        <w:tc>
          <w:tcPr>
            <w:tcW w:w="8790" w:type="dxa"/>
          </w:tcPr>
          <w:p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w:t>
            </w:r>
            <w:r>
              <w:t>7</w:t>
            </w:r>
            <w:r w:rsidRPr="00B72164">
              <w:t>.</w:t>
            </w:r>
          </w:p>
        </w:tc>
        <w:tc>
          <w:tcPr>
            <w:tcW w:w="8790" w:type="dxa"/>
          </w:tcPr>
          <w:p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8.2.8</w:t>
            </w:r>
            <w:r w:rsidRPr="00B72164">
              <w:t>.</w:t>
            </w:r>
          </w:p>
        </w:tc>
        <w:tc>
          <w:tcPr>
            <w:tcW w:w="8790" w:type="dxa"/>
          </w:tcPr>
          <w:p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8.2.9</w:t>
            </w:r>
            <w:r w:rsidRPr="00B72164">
              <w:t>.</w:t>
            </w:r>
          </w:p>
        </w:tc>
        <w:tc>
          <w:tcPr>
            <w:tcW w:w="8790" w:type="dxa"/>
          </w:tcPr>
          <w:p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0</w:t>
            </w:r>
            <w:r w:rsidRPr="00B72164">
              <w:t>.</w:t>
            </w:r>
          </w:p>
        </w:tc>
        <w:tc>
          <w:tcPr>
            <w:tcW w:w="8790" w:type="dxa"/>
          </w:tcPr>
          <w:p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1</w:t>
            </w:r>
            <w:r w:rsidRPr="00B72164">
              <w:t>.</w:t>
            </w:r>
          </w:p>
        </w:tc>
        <w:tc>
          <w:tcPr>
            <w:tcW w:w="8790" w:type="dxa"/>
          </w:tcPr>
          <w:p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2</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8.2.13.</w:t>
            </w:r>
          </w:p>
        </w:tc>
        <w:tc>
          <w:tcPr>
            <w:tcW w:w="8790" w:type="dxa"/>
          </w:tcPr>
          <w:p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8.2.14.</w:t>
            </w:r>
          </w:p>
        </w:tc>
        <w:tc>
          <w:tcPr>
            <w:tcW w:w="8790" w:type="dxa"/>
          </w:tcPr>
          <w:p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tc>
          <w:tcPr>
            <w:tcW w:w="847" w:type="dxa"/>
          </w:tcPr>
          <w:p w:rsidR="00C93060" w:rsidRPr="00D0667F" w:rsidRDefault="00C93060" w:rsidP="00466922">
            <w:pPr>
              <w:spacing w:line="256" w:lineRule="auto"/>
              <w:jc w:val="both"/>
            </w:pPr>
            <w:r w:rsidRPr="00D0667F">
              <w:t>8.2.1</w:t>
            </w:r>
            <w:r>
              <w:t>5</w:t>
            </w:r>
            <w:r w:rsidRPr="00D0667F">
              <w:t>.</w:t>
            </w:r>
          </w:p>
        </w:tc>
        <w:tc>
          <w:tcPr>
            <w:tcW w:w="8790" w:type="dxa"/>
          </w:tcPr>
          <w:p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tc>
          <w:tcPr>
            <w:tcW w:w="850" w:type="dxa"/>
            <w:shd w:val="clear" w:color="auto" w:fill="F7CAAC"/>
          </w:tcPr>
          <w:p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tc>
          <w:tcPr>
            <w:tcW w:w="850" w:type="dxa"/>
          </w:tcPr>
          <w:p w:rsidR="00C93060" w:rsidRPr="002925A3" w:rsidRDefault="00C93060" w:rsidP="002925A3">
            <w:pPr>
              <w:spacing w:line="256" w:lineRule="auto"/>
              <w:jc w:val="center"/>
              <w:rPr>
                <w:b/>
                <w:bCs/>
              </w:rPr>
            </w:pPr>
            <w:r w:rsidRPr="002925A3">
              <w:rPr>
                <w:b/>
                <w:bCs/>
              </w:rPr>
              <w:t>I</w:t>
            </w:r>
          </w:p>
        </w:tc>
        <w:tc>
          <w:tcPr>
            <w:tcW w:w="8787" w:type="dxa"/>
            <w:gridSpan w:val="2"/>
          </w:tcPr>
          <w:p w:rsidR="00C93060" w:rsidRPr="002925A3" w:rsidRDefault="00C93060" w:rsidP="002925A3">
            <w:pPr>
              <w:spacing w:line="256" w:lineRule="auto"/>
              <w:jc w:val="center"/>
              <w:rPr>
                <w:b/>
                <w:bCs/>
              </w:rPr>
            </w:pPr>
            <w:r w:rsidRPr="002925A3">
              <w:rPr>
                <w:b/>
                <w:bCs/>
              </w:rPr>
              <w:t>II</w:t>
            </w:r>
          </w:p>
        </w:tc>
      </w:tr>
      <w:tr w:rsidR="00C93060" w:rsidRPr="00337FDC">
        <w:tc>
          <w:tcPr>
            <w:tcW w:w="850" w:type="dxa"/>
          </w:tcPr>
          <w:p w:rsidR="00C93060" w:rsidRPr="002925A3" w:rsidRDefault="00C93060" w:rsidP="002925A3">
            <w:pPr>
              <w:spacing w:line="256" w:lineRule="auto"/>
              <w:jc w:val="center"/>
              <w:rPr>
                <w:b/>
                <w:bCs/>
              </w:rPr>
            </w:pPr>
            <w:r w:rsidRPr="002925A3">
              <w:rPr>
                <w:b/>
                <w:bCs/>
              </w:rPr>
              <w:t>Eil. Nr.</w:t>
            </w:r>
          </w:p>
        </w:tc>
        <w:tc>
          <w:tcPr>
            <w:tcW w:w="8787" w:type="dxa"/>
            <w:gridSpan w:val="2"/>
          </w:tcPr>
          <w:p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tc>
          <w:tcPr>
            <w:tcW w:w="850" w:type="dxa"/>
          </w:tcPr>
          <w:p w:rsidR="00C93060" w:rsidRPr="00337FDC" w:rsidRDefault="00C93060" w:rsidP="009A06F9">
            <w:pPr>
              <w:rPr>
                <w:lang w:val="en-US"/>
              </w:rPr>
            </w:pPr>
            <w:r w:rsidRPr="00337FDC">
              <w:rPr>
                <w:lang w:val="en-US"/>
              </w:rPr>
              <w:t>9.1.</w:t>
            </w:r>
          </w:p>
        </w:tc>
        <w:tc>
          <w:tcPr>
            <w:tcW w:w="567" w:type="dxa"/>
          </w:tcPr>
          <w:p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D1062">
              <w:rPr>
                <w:lang w:eastAsia="lt-LT"/>
              </w:rPr>
            </w:r>
            <w:r w:rsidR="009D1062">
              <w:rPr>
                <w:lang w:eastAsia="lt-LT"/>
              </w:rPr>
              <w:fldChar w:fldCharType="separate"/>
            </w:r>
            <w:r>
              <w:rPr>
                <w:lang w:eastAsia="lt-LT"/>
              </w:rPr>
              <w:fldChar w:fldCharType="end"/>
            </w:r>
          </w:p>
        </w:tc>
        <w:tc>
          <w:tcPr>
            <w:tcW w:w="8220" w:type="dxa"/>
          </w:tcPr>
          <w:p w:rsidR="00C93060" w:rsidRPr="002925A3" w:rsidRDefault="00C93060" w:rsidP="00416A47">
            <w:pPr>
              <w:jc w:val="both"/>
            </w:pPr>
            <w:r w:rsidRPr="002925A3">
              <w:t>Išlaidų kompensavimo</w:t>
            </w:r>
          </w:p>
        </w:tc>
      </w:tr>
      <w:tr w:rsidR="00C93060" w:rsidRPr="00337FDC">
        <w:tc>
          <w:tcPr>
            <w:tcW w:w="850" w:type="dxa"/>
          </w:tcPr>
          <w:p w:rsidR="00C93060" w:rsidRDefault="00C93060" w:rsidP="00AA7AD1">
            <w:pPr>
              <w:pStyle w:val="tactin"/>
            </w:pPr>
            <w:r>
              <w:t>9.2.</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9D1062">
              <w:fldChar w:fldCharType="separate"/>
            </w:r>
            <w:r>
              <w:fldChar w:fldCharType="end"/>
            </w:r>
          </w:p>
        </w:tc>
        <w:tc>
          <w:tcPr>
            <w:tcW w:w="8220" w:type="dxa"/>
          </w:tcPr>
          <w:p w:rsidR="00C93060" w:rsidRDefault="00C93060" w:rsidP="004F17A2">
            <w:pPr>
              <w:pStyle w:val="tajtin"/>
              <w:jc w:val="both"/>
            </w:pPr>
            <w:r>
              <w:t>Išlaidų kompensavimo su avanso mokėjimu, kai avansas nėra EK tinkamos deklaruoti išlaidos</w:t>
            </w:r>
          </w:p>
        </w:tc>
      </w:tr>
      <w:tr w:rsidR="00C93060" w:rsidRPr="00337FDC">
        <w:tc>
          <w:tcPr>
            <w:tcW w:w="850" w:type="dxa"/>
          </w:tcPr>
          <w:p w:rsidR="00C93060" w:rsidRDefault="00C93060" w:rsidP="00AA7AD1">
            <w:pPr>
              <w:pStyle w:val="tactin"/>
            </w:pPr>
            <w:r>
              <w:t>9.3.</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9D1062">
              <w:fldChar w:fldCharType="separate"/>
            </w:r>
            <w:r>
              <w:fldChar w:fldCharType="end"/>
            </w:r>
          </w:p>
        </w:tc>
        <w:tc>
          <w:tcPr>
            <w:tcW w:w="8220" w:type="dxa"/>
          </w:tcPr>
          <w:p w:rsidR="00C93060" w:rsidRDefault="00C93060" w:rsidP="00AA7AD1">
            <w:pPr>
              <w:pStyle w:val="tajtin"/>
            </w:pPr>
            <w:r>
              <w:t>Sąskaitų apmokėjimo</w:t>
            </w:r>
          </w:p>
        </w:tc>
      </w:tr>
    </w:tbl>
    <w:p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3C08F7">
            <w:pPr>
              <w:pStyle w:val="tajtin"/>
              <w:spacing w:before="0" w:beforeAutospacing="0" w:after="0" w:afterAutospacing="0"/>
            </w:pPr>
            <w:r>
              <w:rPr>
                <w:b/>
                <w:bCs/>
              </w:rPr>
              <w:t xml:space="preserve">MOKĖJIMO PRAŠYMŲ TEIKIMO INFORMACIJA </w:t>
            </w:r>
          </w:p>
          <w:p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VII</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prašyme deklaruojamų tinkamų finansuoti išlaidų suma, </w:t>
            </w:r>
            <w:proofErr w:type="spellStart"/>
            <w:r>
              <w:t>Eur</w:t>
            </w:r>
            <w:proofErr w:type="spellEnd"/>
            <w:r>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prašyme deklaruojamų tinkamų finansuoti išlaidų suma, </w:t>
            </w:r>
            <w:proofErr w:type="spellStart"/>
            <w:r>
              <w:t>Eur</w:t>
            </w:r>
            <w:proofErr w:type="spellEnd"/>
            <w:r>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Prašoma išmokėti paramos suma, </w:t>
            </w:r>
            <w:proofErr w:type="spellStart"/>
            <w:r>
              <w:t>Eur</w:t>
            </w:r>
            <w:proofErr w:type="spellEnd"/>
            <w:r>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Prašoma išmokėti paramos suma, </w:t>
            </w:r>
            <w:proofErr w:type="spellStart"/>
            <w:r>
              <w:t>Eur</w:t>
            </w:r>
            <w:proofErr w:type="spellEnd"/>
            <w:r>
              <w:t xml:space="preserve"> (su PVM)</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bl>
    <w:p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tc>
          <w:tcPr>
            <w:tcW w:w="850" w:type="dxa"/>
            <w:shd w:val="clear" w:color="auto" w:fill="F7CAAC"/>
          </w:tcPr>
          <w:p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rsidR="00C93060" w:rsidRPr="00B72164" w:rsidRDefault="00C93060" w:rsidP="00B72164">
            <w:pPr>
              <w:spacing w:line="256" w:lineRule="auto"/>
              <w:jc w:val="both"/>
              <w:rPr>
                <w:b/>
                <w:bCs/>
              </w:rPr>
            </w:pPr>
            <w:r w:rsidRPr="00B72164">
              <w:rPr>
                <w:b/>
                <w:bCs/>
              </w:rPr>
              <w:t>PRIDEDAMI DOKUMENTAI</w:t>
            </w:r>
          </w:p>
        </w:tc>
      </w:tr>
      <w:tr w:rsidR="00C93060" w:rsidRPr="00B72164">
        <w:tc>
          <w:tcPr>
            <w:tcW w:w="850" w:type="dxa"/>
          </w:tcPr>
          <w:p w:rsidR="00C93060" w:rsidRPr="00B72164" w:rsidRDefault="00C93060" w:rsidP="00B72164">
            <w:pPr>
              <w:spacing w:line="256" w:lineRule="auto"/>
              <w:jc w:val="center"/>
              <w:rPr>
                <w:b/>
                <w:bCs/>
              </w:rPr>
            </w:pPr>
            <w:r w:rsidRPr="00B72164">
              <w:rPr>
                <w:b/>
                <w:bCs/>
              </w:rPr>
              <w:t>I</w:t>
            </w:r>
          </w:p>
        </w:tc>
        <w:tc>
          <w:tcPr>
            <w:tcW w:w="5090" w:type="dxa"/>
          </w:tcPr>
          <w:p w:rsidR="00C93060" w:rsidRPr="00B72164" w:rsidRDefault="00C93060" w:rsidP="00B72164">
            <w:pPr>
              <w:spacing w:line="256" w:lineRule="auto"/>
              <w:jc w:val="center"/>
              <w:rPr>
                <w:b/>
                <w:bCs/>
              </w:rPr>
            </w:pPr>
            <w:r w:rsidRPr="00B72164">
              <w:rPr>
                <w:b/>
                <w:bCs/>
              </w:rPr>
              <w:t>II</w:t>
            </w:r>
          </w:p>
        </w:tc>
        <w:tc>
          <w:tcPr>
            <w:tcW w:w="943" w:type="dxa"/>
          </w:tcPr>
          <w:p w:rsidR="00C93060" w:rsidRPr="00B72164" w:rsidRDefault="00C93060" w:rsidP="00B72164">
            <w:pPr>
              <w:spacing w:line="256" w:lineRule="auto"/>
              <w:jc w:val="center"/>
              <w:rPr>
                <w:b/>
                <w:bCs/>
              </w:rPr>
            </w:pPr>
            <w:r w:rsidRPr="00B72164">
              <w:rPr>
                <w:b/>
                <w:bCs/>
              </w:rPr>
              <w:t>III</w:t>
            </w:r>
          </w:p>
        </w:tc>
        <w:tc>
          <w:tcPr>
            <w:tcW w:w="2754" w:type="dxa"/>
          </w:tcPr>
          <w:p w:rsidR="00C93060" w:rsidRPr="00B72164" w:rsidRDefault="00C93060" w:rsidP="00B72164">
            <w:pPr>
              <w:spacing w:line="256" w:lineRule="auto"/>
              <w:jc w:val="center"/>
              <w:rPr>
                <w:b/>
                <w:bCs/>
              </w:rPr>
            </w:pPr>
            <w:r w:rsidRPr="00B72164">
              <w:rPr>
                <w:b/>
                <w:bCs/>
              </w:rPr>
              <w:t>IV</w:t>
            </w:r>
          </w:p>
        </w:tc>
      </w:tr>
      <w:tr w:rsidR="00C93060" w:rsidRPr="00B72164">
        <w:tc>
          <w:tcPr>
            <w:tcW w:w="850"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tc>
          <w:tcPr>
            <w:tcW w:w="850" w:type="dxa"/>
          </w:tcPr>
          <w:p w:rsidR="00C93060" w:rsidRPr="00B72164" w:rsidRDefault="00C93060" w:rsidP="00B72164">
            <w:pPr>
              <w:spacing w:line="256" w:lineRule="auto"/>
              <w:jc w:val="both"/>
            </w:pPr>
            <w:r>
              <w:t>11</w:t>
            </w:r>
            <w:r w:rsidRPr="00B72164">
              <w:t>.1.</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1</w:t>
            </w:r>
            <w:r>
              <w:t>1</w:t>
            </w:r>
            <w:r w:rsidRPr="00B72164">
              <w:t>.2.</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&lt;...&gt;</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shd w:val="clear" w:color="auto" w:fill="F7CAAC"/>
          </w:tcPr>
          <w:p w:rsidR="00C93060" w:rsidRPr="00B72164" w:rsidRDefault="00C93060" w:rsidP="00B72164">
            <w:pPr>
              <w:spacing w:line="256" w:lineRule="auto"/>
              <w:jc w:val="both"/>
            </w:pPr>
          </w:p>
        </w:tc>
        <w:tc>
          <w:tcPr>
            <w:tcW w:w="5090" w:type="dxa"/>
            <w:shd w:val="clear" w:color="auto" w:fill="F7CAAC"/>
          </w:tcPr>
          <w:p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rsidR="00C93060" w:rsidRPr="00B72164" w:rsidRDefault="00C93060" w:rsidP="00B72164">
            <w:pPr>
              <w:spacing w:line="256" w:lineRule="auto"/>
              <w:jc w:val="both"/>
            </w:pPr>
          </w:p>
        </w:tc>
        <w:tc>
          <w:tcPr>
            <w:tcW w:w="2754" w:type="dxa"/>
            <w:shd w:val="clear" w:color="auto" w:fill="F7CAAC"/>
            <w:vAlign w:val="center"/>
          </w:tcPr>
          <w:p w:rsidR="00C93060" w:rsidRPr="00B72164" w:rsidRDefault="00C93060" w:rsidP="00B72164">
            <w:pPr>
              <w:spacing w:line="256" w:lineRule="auto"/>
              <w:jc w:val="center"/>
            </w:pPr>
            <w:r w:rsidRPr="00B72164">
              <w: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tc>
          <w:tcPr>
            <w:tcW w:w="817" w:type="dxa"/>
            <w:shd w:val="clear" w:color="auto" w:fill="F7CAAC"/>
          </w:tcPr>
          <w:p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rsidR="00C93060" w:rsidRPr="00B72164" w:rsidRDefault="00C93060" w:rsidP="00B72164">
            <w:pPr>
              <w:spacing w:line="256" w:lineRule="auto"/>
              <w:jc w:val="both"/>
              <w:rPr>
                <w:b/>
                <w:bCs/>
              </w:rPr>
            </w:pPr>
            <w:r w:rsidRPr="00B72164">
              <w:rPr>
                <w:b/>
                <w:bCs/>
              </w:rPr>
              <w:t>PAREIŠKĖJO DEKLARACIJA</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rsidR="00C93060" w:rsidRPr="00B72164" w:rsidRDefault="00C93060" w:rsidP="00B72164">
            <w:pPr>
              <w:spacing w:line="256" w:lineRule="auto"/>
              <w:jc w:val="both"/>
              <w:rPr>
                <w:b/>
                <w:bCs/>
              </w:rPr>
            </w:pPr>
            <w:r w:rsidRPr="00B72164">
              <w:rPr>
                <w:b/>
                <w:bCs/>
              </w:rPr>
              <w:t>Patvirtinu, kad:</w:t>
            </w:r>
          </w:p>
        </w:tc>
      </w:tr>
      <w:tr w:rsidR="00C93060" w:rsidRPr="00B72164">
        <w:tc>
          <w:tcPr>
            <w:tcW w:w="817" w:type="dxa"/>
          </w:tcPr>
          <w:p w:rsidR="00C93060" w:rsidRPr="00B72164" w:rsidRDefault="00C93060" w:rsidP="00B72164">
            <w:pPr>
              <w:spacing w:line="256" w:lineRule="auto"/>
            </w:pPr>
            <w:r>
              <w:t>12</w:t>
            </w:r>
            <w:r w:rsidRPr="00B72164">
              <w:t>.1.1.</w:t>
            </w:r>
          </w:p>
        </w:tc>
        <w:tc>
          <w:tcPr>
            <w:tcW w:w="8820" w:type="dxa"/>
          </w:tcPr>
          <w:p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tc>
          <w:tcPr>
            <w:tcW w:w="817" w:type="dxa"/>
          </w:tcPr>
          <w:p w:rsidR="00C93060" w:rsidRPr="00B72164" w:rsidRDefault="00C93060" w:rsidP="00B72164">
            <w:pPr>
              <w:spacing w:line="256" w:lineRule="auto"/>
            </w:pPr>
            <w:r>
              <w:t>12</w:t>
            </w:r>
            <w:r w:rsidRPr="00B72164">
              <w:t>.1.2.</w:t>
            </w:r>
          </w:p>
        </w:tc>
        <w:tc>
          <w:tcPr>
            <w:tcW w:w="8820" w:type="dxa"/>
          </w:tcPr>
          <w:p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tc>
          <w:tcPr>
            <w:tcW w:w="817" w:type="dxa"/>
          </w:tcPr>
          <w:p w:rsidR="00C93060" w:rsidRPr="00B72164" w:rsidRDefault="00C93060" w:rsidP="00B72164">
            <w:pPr>
              <w:spacing w:line="256" w:lineRule="auto"/>
            </w:pPr>
            <w:r>
              <w:t>12</w:t>
            </w:r>
            <w:r w:rsidRPr="00B72164">
              <w:t>.1.3.</w:t>
            </w:r>
          </w:p>
        </w:tc>
        <w:tc>
          <w:tcPr>
            <w:tcW w:w="8820" w:type="dxa"/>
          </w:tcPr>
          <w:p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tc>
          <w:tcPr>
            <w:tcW w:w="817" w:type="dxa"/>
          </w:tcPr>
          <w:p w:rsidR="00C93060" w:rsidRPr="00B72164" w:rsidRDefault="00C93060" w:rsidP="00B72164">
            <w:pPr>
              <w:spacing w:line="256" w:lineRule="auto"/>
            </w:pPr>
            <w:r>
              <w:t>12</w:t>
            </w:r>
            <w:r w:rsidRPr="00B72164">
              <w:t>.1.4.</w:t>
            </w:r>
          </w:p>
        </w:tc>
        <w:tc>
          <w:tcPr>
            <w:tcW w:w="8820" w:type="dxa"/>
          </w:tcPr>
          <w:p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tc>
          <w:tcPr>
            <w:tcW w:w="817" w:type="dxa"/>
          </w:tcPr>
          <w:p w:rsidR="00C93060" w:rsidRPr="00B72164" w:rsidRDefault="00C93060" w:rsidP="00B72164">
            <w:pPr>
              <w:spacing w:line="256" w:lineRule="auto"/>
            </w:pPr>
            <w:r>
              <w:t>12</w:t>
            </w:r>
            <w:r w:rsidRPr="00B72164">
              <w:t>.1.5.</w:t>
            </w:r>
          </w:p>
        </w:tc>
        <w:tc>
          <w:tcPr>
            <w:tcW w:w="8820" w:type="dxa"/>
          </w:tcPr>
          <w:p w:rsidR="00C93060" w:rsidRPr="003248A2" w:rsidRDefault="00C93060" w:rsidP="002248AE">
            <w:pPr>
              <w:spacing w:line="256" w:lineRule="auto"/>
              <w:jc w:val="both"/>
            </w:pPr>
            <w:r w:rsidRPr="003248A2">
              <w:rPr>
                <w:sz w:val="22"/>
                <w:szCs w:val="22"/>
              </w:rPr>
              <w:t>mano atstovaujamas juridinis asmuo yra įvykdęs su mokesčių ir socialinio draudimo įmokų mokėjimu susijusius įsipareigojimus pagal Li</w:t>
            </w:r>
            <w:r w:rsidR="002248AE">
              <w:rPr>
                <w:sz w:val="22"/>
                <w:szCs w:val="22"/>
              </w:rPr>
              <w:t>etuvos Respublikos teisės aktus;</w:t>
            </w:r>
          </w:p>
        </w:tc>
      </w:tr>
      <w:tr w:rsidR="00C93060" w:rsidRPr="00B72164">
        <w:tc>
          <w:tcPr>
            <w:tcW w:w="817" w:type="dxa"/>
          </w:tcPr>
          <w:p w:rsidR="00C93060" w:rsidRPr="00B72164" w:rsidRDefault="00C93060" w:rsidP="00B72164">
            <w:pPr>
              <w:spacing w:line="256" w:lineRule="auto"/>
            </w:pPr>
            <w:r>
              <w:t>12</w:t>
            </w:r>
            <w:r w:rsidRPr="00B72164">
              <w:t>.1.6.</w:t>
            </w:r>
          </w:p>
        </w:tc>
        <w:tc>
          <w:tcPr>
            <w:tcW w:w="8820" w:type="dxa"/>
          </w:tcPr>
          <w:p w:rsidR="00C93060" w:rsidRPr="003248A2" w:rsidRDefault="00C93060" w:rsidP="002248AE">
            <w:pPr>
              <w:spacing w:line="256" w:lineRule="auto"/>
              <w:jc w:val="both"/>
              <w:rPr>
                <w:i/>
                <w:iCs/>
              </w:rPr>
            </w:pPr>
            <w:r w:rsidRPr="003248A2">
              <w:rPr>
                <w:sz w:val="22"/>
                <w:szCs w:val="22"/>
              </w:rPr>
              <w:t>mano atstovaujamam juridiniam asmeniui nėra iškelta byla dėl bankroto ar restruktūriz</w:t>
            </w:r>
            <w:r w:rsidR="002248AE">
              <w:rPr>
                <w:sz w:val="22"/>
                <w:szCs w:val="22"/>
              </w:rPr>
              <w:t>avimo ir jis nėra likviduojamas;</w:t>
            </w:r>
          </w:p>
        </w:tc>
      </w:tr>
      <w:tr w:rsidR="00C93060" w:rsidRPr="00B72164">
        <w:tc>
          <w:tcPr>
            <w:tcW w:w="817" w:type="dxa"/>
          </w:tcPr>
          <w:p w:rsidR="00C93060" w:rsidRPr="00B72164" w:rsidRDefault="00C93060" w:rsidP="00B72164">
            <w:pPr>
              <w:spacing w:line="256" w:lineRule="auto"/>
            </w:pPr>
            <w:r>
              <w:t>12</w:t>
            </w:r>
            <w:r w:rsidRPr="00B72164">
              <w:t>.1.7.</w:t>
            </w:r>
          </w:p>
        </w:tc>
        <w:tc>
          <w:tcPr>
            <w:tcW w:w="8820" w:type="dxa"/>
          </w:tcPr>
          <w:p w:rsidR="00C93060" w:rsidRPr="003248A2" w:rsidRDefault="00C93060" w:rsidP="002248AE">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w:t>
            </w:r>
            <w:r w:rsidR="002248AE">
              <w:rPr>
                <w:sz w:val="22"/>
                <w:szCs w:val="22"/>
              </w:rPr>
              <w:t>os arba grąžinta tik dalis lėšų;</w:t>
            </w:r>
          </w:p>
        </w:tc>
      </w:tr>
      <w:tr w:rsidR="00C93060" w:rsidRPr="00B72164">
        <w:tc>
          <w:tcPr>
            <w:tcW w:w="817" w:type="dxa"/>
          </w:tcPr>
          <w:p w:rsidR="00C93060" w:rsidRPr="00B72164" w:rsidRDefault="00C93060" w:rsidP="00B72164">
            <w:pPr>
              <w:spacing w:line="256" w:lineRule="auto"/>
            </w:pPr>
            <w:r>
              <w:t>12</w:t>
            </w:r>
            <w:r w:rsidRPr="00B72164">
              <w:t>.1.8.</w:t>
            </w:r>
          </w:p>
        </w:tc>
        <w:tc>
          <w:tcPr>
            <w:tcW w:w="8820" w:type="dxa"/>
          </w:tcPr>
          <w:p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tc>
          <w:tcPr>
            <w:tcW w:w="817" w:type="dxa"/>
            <w:shd w:val="clear" w:color="auto" w:fill="FBE4D5"/>
          </w:tcPr>
          <w:p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12.2.1.</w:t>
            </w:r>
          </w:p>
        </w:tc>
        <w:tc>
          <w:tcPr>
            <w:tcW w:w="8820" w:type="dxa"/>
          </w:tcPr>
          <w:p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12.2.2.</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vietos projekto paraiškoje, kituose VPS vykdytojai teikiamuose, taip pat perduodamuose Agentūrai dokumentuose esantys mano asmens ir juridinio asmens, kuriam aš atstovauju</w:t>
            </w:r>
            <w:r w:rsidR="002248AE">
              <w:rPr>
                <w:color w:val="000000"/>
                <w:sz w:val="22"/>
                <w:szCs w:val="22"/>
                <w:lang w:eastAsia="lt-LT"/>
              </w:rPr>
              <w:t>,</w:t>
            </w:r>
            <w:r w:rsidRPr="00D0667F">
              <w:rPr>
                <w:color w:val="000000"/>
                <w:sz w:val="22"/>
                <w:szCs w:val="22"/>
                <w:lang w:eastAsia="lt-LT"/>
              </w:rPr>
              <w:t xml:space="preserve"> duomenys ir kiti duomenys būtų apdorojami ir saugomi ES paramos priemonių administravimo informacinėse sistemose; </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12.2.3.</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12.2.4.</w:t>
            </w:r>
          </w:p>
        </w:tc>
        <w:tc>
          <w:tcPr>
            <w:tcW w:w="8820" w:type="dxa"/>
          </w:tcPr>
          <w:p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12.2.5.</w:t>
            </w:r>
          </w:p>
        </w:tc>
        <w:tc>
          <w:tcPr>
            <w:tcW w:w="8820" w:type="dxa"/>
          </w:tcPr>
          <w:p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12.2.6.</w:t>
            </w:r>
          </w:p>
        </w:tc>
        <w:tc>
          <w:tcPr>
            <w:tcW w:w="8820" w:type="dxa"/>
          </w:tcPr>
          <w:p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12.2.7.</w:t>
            </w:r>
          </w:p>
        </w:tc>
        <w:tc>
          <w:tcPr>
            <w:tcW w:w="8820" w:type="dxa"/>
          </w:tcPr>
          <w:p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12.2.8.</w:t>
            </w:r>
          </w:p>
        </w:tc>
        <w:tc>
          <w:tcPr>
            <w:tcW w:w="8820" w:type="dxa"/>
          </w:tcPr>
          <w:p w:rsidR="00C93060" w:rsidRPr="00D0667F" w:rsidRDefault="00C93060" w:rsidP="007910FA">
            <w:pPr>
              <w:spacing w:line="256" w:lineRule="auto"/>
              <w:jc w:val="both"/>
            </w:pPr>
            <w:r w:rsidRPr="00D0667F">
              <w:rPr>
                <w:color w:val="000000"/>
                <w:sz w:val="22"/>
                <w:szCs w:val="22"/>
              </w:rPr>
              <w:t xml:space="preserve">Agentūros tvarkomi mano asmens duomenys (kategorijos) bei detalesnė informacija apie mano asmens duomenų tvarkymą yra nurodyta </w:t>
            </w:r>
            <w:proofErr w:type="spellStart"/>
            <w:r w:rsidRPr="00D0667F">
              <w:rPr>
                <w:color w:val="000000"/>
                <w:sz w:val="22"/>
                <w:szCs w:val="22"/>
              </w:rPr>
              <w:t>www.nma.lt</w:t>
            </w:r>
            <w:proofErr w:type="spellEnd"/>
            <w:r w:rsidRPr="00D0667F">
              <w:rPr>
                <w:color w:val="000000"/>
                <w:sz w:val="22"/>
                <w:szCs w:val="22"/>
              </w:rPr>
              <w:t xml:space="preserve"> skiltyje „Asmens duomenų apsauga“;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12.2.9.</w:t>
            </w:r>
          </w:p>
        </w:tc>
        <w:tc>
          <w:tcPr>
            <w:tcW w:w="8820" w:type="dxa"/>
          </w:tcPr>
          <w:p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12.2.10.</w:t>
            </w:r>
          </w:p>
        </w:tc>
        <w:tc>
          <w:tcPr>
            <w:tcW w:w="8820" w:type="dxa"/>
          </w:tcPr>
          <w:p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tc>
          <w:tcPr>
            <w:tcW w:w="817" w:type="dxa"/>
          </w:tcPr>
          <w:p w:rsidR="00C93060" w:rsidRPr="00B72164" w:rsidRDefault="00C93060" w:rsidP="00B72164">
            <w:pPr>
              <w:spacing w:line="256" w:lineRule="auto"/>
            </w:pPr>
            <w:r>
              <w:t>12</w:t>
            </w:r>
            <w:r w:rsidRPr="00B72164">
              <w:t>.3.1.</w:t>
            </w:r>
          </w:p>
        </w:tc>
        <w:tc>
          <w:tcPr>
            <w:tcW w:w="8820" w:type="dxa"/>
          </w:tcPr>
          <w:p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tc>
          <w:tcPr>
            <w:tcW w:w="817" w:type="dxa"/>
          </w:tcPr>
          <w:p w:rsidR="00C93060" w:rsidRPr="00B72164" w:rsidRDefault="00C93060" w:rsidP="00B72164">
            <w:pPr>
              <w:spacing w:line="256" w:lineRule="auto"/>
            </w:pPr>
            <w:r>
              <w:t>12.</w:t>
            </w:r>
            <w:r w:rsidRPr="00B72164">
              <w:t>3.2.</w:t>
            </w:r>
          </w:p>
        </w:tc>
        <w:tc>
          <w:tcPr>
            <w:tcW w:w="8820" w:type="dxa"/>
          </w:tcPr>
          <w:p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tc>
          <w:tcPr>
            <w:tcW w:w="801" w:type="dxa"/>
            <w:shd w:val="clear" w:color="auto" w:fill="FBE4D5"/>
            <w:vAlign w:val="center"/>
          </w:tcPr>
          <w:p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tc>
          <w:tcPr>
            <w:tcW w:w="801" w:type="dxa"/>
          </w:tcPr>
          <w:p w:rsidR="00C93060" w:rsidRPr="00B72164" w:rsidRDefault="00C93060" w:rsidP="00B72164">
            <w:pPr>
              <w:spacing w:line="256" w:lineRule="auto"/>
            </w:pPr>
            <w:r>
              <w:t>13</w:t>
            </w:r>
            <w:r w:rsidRPr="00B72164">
              <w:t>.1.</w:t>
            </w:r>
          </w:p>
        </w:tc>
        <w:tc>
          <w:tcPr>
            <w:tcW w:w="4239" w:type="dxa"/>
          </w:tcPr>
          <w:p w:rsidR="00C93060" w:rsidRPr="00B72164" w:rsidRDefault="00C93060" w:rsidP="00B72164">
            <w:pPr>
              <w:spacing w:line="256" w:lineRule="auto"/>
              <w:jc w:val="both"/>
            </w:pPr>
            <w:r w:rsidRPr="00B72164">
              <w:t>Vardas, pavardė</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.2.</w:t>
            </w:r>
          </w:p>
        </w:tc>
        <w:tc>
          <w:tcPr>
            <w:tcW w:w="4239" w:type="dxa"/>
          </w:tcPr>
          <w:p w:rsidR="00C93060" w:rsidRPr="00B72164" w:rsidRDefault="00C93060" w:rsidP="00B72164">
            <w:pPr>
              <w:spacing w:line="256" w:lineRule="auto"/>
              <w:jc w:val="both"/>
            </w:pPr>
            <w:r w:rsidRPr="00B72164">
              <w:t>Pareigos (taikoma juridiniams asmenims)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.3.</w:t>
            </w:r>
          </w:p>
        </w:tc>
        <w:tc>
          <w:tcPr>
            <w:tcW w:w="4239" w:type="dxa"/>
          </w:tcPr>
          <w:p w:rsidR="00C93060" w:rsidRPr="00B72164" w:rsidRDefault="00C93060" w:rsidP="00B72164">
            <w:pPr>
              <w:spacing w:line="256" w:lineRule="auto"/>
              <w:jc w:val="both"/>
            </w:pPr>
            <w:r w:rsidRPr="00B72164">
              <w:t>Atstovavimo pagrindas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.4.</w:t>
            </w:r>
          </w:p>
        </w:tc>
        <w:tc>
          <w:tcPr>
            <w:tcW w:w="4239" w:type="dxa"/>
          </w:tcPr>
          <w:p w:rsidR="00C93060" w:rsidRPr="00B72164" w:rsidRDefault="00C93060" w:rsidP="00B72164">
            <w:pPr>
              <w:spacing w:line="256" w:lineRule="auto"/>
              <w:jc w:val="both"/>
            </w:pPr>
            <w:r w:rsidRPr="00B72164">
              <w:t>Data</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.5.</w:t>
            </w:r>
          </w:p>
        </w:tc>
        <w:tc>
          <w:tcPr>
            <w:tcW w:w="4239" w:type="dxa"/>
          </w:tcPr>
          <w:p w:rsidR="00C93060" w:rsidRPr="00B72164" w:rsidRDefault="00C93060" w:rsidP="005C4F9C">
            <w:pPr>
              <w:jc w:val="both"/>
            </w:pPr>
            <w:r w:rsidRPr="00B72164">
              <w:t>Parašas ir antspaudas (jeigu antspaudas yra)</w:t>
            </w:r>
          </w:p>
        </w:tc>
        <w:tc>
          <w:tcPr>
            <w:tcW w:w="4597" w:type="dxa"/>
          </w:tcPr>
          <w:p w:rsidR="00C93060" w:rsidRPr="00BE6CC9" w:rsidRDefault="00C93060" w:rsidP="005C4F9C">
            <w:pPr>
              <w:jc w:val="both"/>
            </w:pPr>
          </w:p>
          <w:p w:rsidR="00C93060" w:rsidRPr="00BE6CC9" w:rsidRDefault="00C93060" w:rsidP="005C4F9C">
            <w:pPr>
              <w:jc w:val="both"/>
              <w:rPr>
                <w:sz w:val="28"/>
                <w:szCs w:val="28"/>
              </w:rPr>
            </w:pPr>
          </w:p>
          <w:p w:rsidR="00C93060" w:rsidRPr="00BE6CC9" w:rsidRDefault="00C93060" w:rsidP="005C4F9C">
            <w:pPr>
              <w:jc w:val="both"/>
              <w:rPr>
                <w:sz w:val="28"/>
                <w:szCs w:val="28"/>
              </w:rPr>
            </w:pPr>
          </w:p>
          <w:p w:rsidR="00C93060" w:rsidRPr="00BE6CC9" w:rsidRDefault="00C93060" w:rsidP="005C4F9C">
            <w:pPr>
              <w:jc w:val="both"/>
              <w:rPr>
                <w:sz w:val="28"/>
                <w:szCs w:val="28"/>
              </w:rPr>
            </w:pPr>
          </w:p>
        </w:tc>
      </w:tr>
      <w:tr w:rsidR="00C93060" w:rsidRPr="00B72164">
        <w:tc>
          <w:tcPr>
            <w:tcW w:w="801" w:type="dxa"/>
          </w:tcPr>
          <w:p w:rsidR="00C93060" w:rsidRDefault="00C93060" w:rsidP="00B72164">
            <w:pPr>
              <w:spacing w:line="256" w:lineRule="auto"/>
            </w:pPr>
            <w:r>
              <w:t>13.6.</w:t>
            </w:r>
          </w:p>
        </w:tc>
        <w:tc>
          <w:tcPr>
            <w:tcW w:w="4239" w:type="dxa"/>
          </w:tcPr>
          <w:p w:rsidR="00C93060" w:rsidRPr="00B72164" w:rsidRDefault="00C93060" w:rsidP="00B72164">
            <w:pPr>
              <w:spacing w:line="256" w:lineRule="auto"/>
              <w:jc w:val="both"/>
            </w:pPr>
            <w:r>
              <w:t>Banko pavadinimas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Default="00C93060" w:rsidP="00B72164">
            <w:pPr>
              <w:spacing w:line="256" w:lineRule="auto"/>
            </w:pPr>
            <w:r>
              <w:t>13.7.</w:t>
            </w:r>
          </w:p>
        </w:tc>
        <w:tc>
          <w:tcPr>
            <w:tcW w:w="4239" w:type="dxa"/>
          </w:tcPr>
          <w:p w:rsidR="00C93060" w:rsidRDefault="00C93060" w:rsidP="00B72164">
            <w:pPr>
              <w:spacing w:line="256" w:lineRule="auto"/>
              <w:jc w:val="both"/>
            </w:pPr>
            <w:r>
              <w:t>Atsiskaitomosios sąskaitos Nr.</w:t>
            </w:r>
          </w:p>
        </w:tc>
        <w:tc>
          <w:tcPr>
            <w:tcW w:w="4597" w:type="dxa"/>
          </w:tcPr>
          <w:p w:rsidR="00C93060" w:rsidRPr="00BE6CC9" w:rsidRDefault="00C93060" w:rsidP="00B72164">
            <w:pPr>
              <w:spacing w:line="256" w:lineRule="auto"/>
              <w:jc w:val="both"/>
            </w:pPr>
            <w:r w:rsidRPr="00BE6CC9">
              <w:t>LT</w:t>
            </w:r>
          </w:p>
        </w:tc>
      </w:tr>
    </w:tbl>
    <w:p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3E" w:rsidRDefault="00E1203E" w:rsidP="006A7E6F">
      <w:r>
        <w:separator/>
      </w:r>
    </w:p>
  </w:endnote>
  <w:endnote w:type="continuationSeparator" w:id="0">
    <w:p w:rsidR="00E1203E" w:rsidRDefault="00E1203E"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3E" w:rsidRPr="002978A8" w:rsidRDefault="00E1203E"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3E" w:rsidRPr="002978A8" w:rsidRDefault="00E1203E"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3E" w:rsidRDefault="00E1203E" w:rsidP="006A7E6F">
      <w:r>
        <w:separator/>
      </w:r>
    </w:p>
  </w:footnote>
  <w:footnote w:type="continuationSeparator" w:id="0">
    <w:p w:rsidR="00E1203E" w:rsidRDefault="00E1203E"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3E" w:rsidRDefault="00E1203E">
    <w:pPr>
      <w:pStyle w:val="Antrats"/>
      <w:jc w:val="center"/>
    </w:pPr>
    <w:r>
      <w:fldChar w:fldCharType="begin"/>
    </w:r>
    <w:r>
      <w:instrText>PAGE   \* MERGEFORMAT</w:instrText>
    </w:r>
    <w:r>
      <w:fldChar w:fldCharType="separate"/>
    </w:r>
    <w:r w:rsidR="009D1062">
      <w:rPr>
        <w:noProof/>
      </w:rPr>
      <w:t>5</w:t>
    </w:r>
    <w:r>
      <w:rPr>
        <w:noProof/>
      </w:rPr>
      <w:fldChar w:fldCharType="end"/>
    </w:r>
  </w:p>
  <w:p w:rsidR="00E1203E" w:rsidRDefault="00E120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3E" w:rsidRPr="00DC295D" w:rsidRDefault="00E1203E" w:rsidP="007F000C">
    <w:pPr>
      <w:pStyle w:val="Antrats"/>
      <w:tabs>
        <w:tab w:val="clear" w:pos="4819"/>
      </w:tabs>
      <w:jc w:val="right"/>
    </w:pPr>
    <w:r>
      <w:t xml:space="preserve">Kvietimo Nr. 6 </w:t>
    </w:r>
    <w:r w:rsidRPr="00DC295D">
      <w:t>Finansavimo sąlygų aprašo</w:t>
    </w:r>
    <w:r>
      <w:t xml:space="preserve"> priemonei Nr. LEADER-19.2-SAVA-6</w:t>
    </w:r>
  </w:p>
  <w:p w:rsidR="00E1203E" w:rsidRDefault="00E1203E" w:rsidP="007F000C">
    <w:pPr>
      <w:pStyle w:val="Antrats"/>
      <w:jc w:val="right"/>
    </w:pPr>
    <w:r w:rsidRPr="00DC295D">
      <w:t>1 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3E" w:rsidRPr="00DC295D" w:rsidRDefault="00E1203E" w:rsidP="007F000C">
    <w:pPr>
      <w:pStyle w:val="Antrats"/>
      <w:tabs>
        <w:tab w:val="clear" w:pos="4819"/>
      </w:tabs>
      <w:jc w:val="right"/>
    </w:pPr>
    <w:r>
      <w:t xml:space="preserve">Kvietimo Nr. 6 </w:t>
    </w:r>
    <w:r w:rsidRPr="00DC295D">
      <w:t>Finansavimo sąlygų aprašo</w:t>
    </w:r>
    <w:r>
      <w:t xml:space="preserve"> priemonei Nr. LEADER-19.2-SAVA-5</w:t>
    </w:r>
  </w:p>
  <w:p w:rsidR="00E1203E" w:rsidRDefault="00E1203E"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B3CE9"/>
    <w:rsid w:val="001C789A"/>
    <w:rsid w:val="001F25D8"/>
    <w:rsid w:val="00202F3B"/>
    <w:rsid w:val="00221761"/>
    <w:rsid w:val="002248AE"/>
    <w:rsid w:val="002817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5922"/>
    <w:rsid w:val="0089321E"/>
    <w:rsid w:val="008A6973"/>
    <w:rsid w:val="008B6595"/>
    <w:rsid w:val="008B7DBC"/>
    <w:rsid w:val="008C246F"/>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945B7"/>
    <w:rsid w:val="00CA737C"/>
    <w:rsid w:val="00CD0562"/>
    <w:rsid w:val="00D0043E"/>
    <w:rsid w:val="00D0667F"/>
    <w:rsid w:val="00D44F2D"/>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90361"/>
    <w:rsid w:val="00EE063C"/>
    <w:rsid w:val="00EE3AF6"/>
    <w:rsid w:val="00EF0B48"/>
    <w:rsid w:val="00EF783A"/>
    <w:rsid w:val="00F071EE"/>
    <w:rsid w:val="00F462D8"/>
    <w:rsid w:val="00F50859"/>
    <w:rsid w:val="00F53FDF"/>
    <w:rsid w:val="00F95286"/>
    <w:rsid w:val="00F960C6"/>
    <w:rsid w:val="00F9619C"/>
    <w:rsid w:val="00FB0C6C"/>
    <w:rsid w:val="00FB7B29"/>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3816</Words>
  <Characters>26977</Characters>
  <Application>Microsoft Office Word</Application>
  <DocSecurity>0</DocSecurity>
  <Lines>224</Lines>
  <Paragraphs>61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15</cp:revision>
  <cp:lastPrinted>2018-07-31T20:26:00Z</cp:lastPrinted>
  <dcterms:created xsi:type="dcterms:W3CDTF">2020-06-18T14:14:00Z</dcterms:created>
  <dcterms:modified xsi:type="dcterms:W3CDTF">2020-08-04T17:24:00Z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