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256C2" w14:textId="29007863" w:rsidR="00DF5550" w:rsidRPr="00C740AB" w:rsidRDefault="00C740AB" w:rsidP="00453B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lang w:val="ru-RU" w:eastAsia="lt-LT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b/>
          <w:lang w:val="ru-RU" w:eastAsia="lt-LT"/>
        </w:rPr>
        <w:t xml:space="preserve">Приглашаем неправительственные организации на обучение в </w:t>
      </w:r>
      <w:hyperlink r:id="rId5" w:history="1">
        <w:r w:rsidRPr="007161EB">
          <w:rPr>
            <w:rStyle w:val="Hyperlink"/>
            <w:rFonts w:asciiTheme="majorHAnsi" w:eastAsia="Times New Roman" w:hAnsiTheme="majorHAnsi" w:cstheme="majorHAnsi"/>
            <w:b/>
            <w:lang w:val="ru-RU" w:eastAsia="lt-LT"/>
          </w:rPr>
          <w:t>Академию НПО</w:t>
        </w:r>
        <w:r w:rsidR="00E422AF" w:rsidRPr="007161EB">
          <w:rPr>
            <w:rStyle w:val="Hyperlink"/>
            <w:rFonts w:asciiTheme="majorHAnsi" w:eastAsia="Times New Roman" w:hAnsiTheme="majorHAnsi" w:cstheme="majorHAnsi"/>
            <w:b/>
            <w:lang w:eastAsia="lt-LT"/>
          </w:rPr>
          <w:t xml:space="preserve"> </w:t>
        </w:r>
        <w:r w:rsidR="00C3559B" w:rsidRPr="007161EB">
          <w:rPr>
            <w:rStyle w:val="Hyperlink"/>
            <w:rFonts w:asciiTheme="majorHAnsi" w:eastAsia="Times New Roman" w:hAnsiTheme="majorHAnsi" w:cstheme="majorHAnsi"/>
            <w:b/>
            <w:lang w:val="en-US" w:eastAsia="lt-LT"/>
          </w:rPr>
          <w:t>2021</w:t>
        </w:r>
        <w:r w:rsidR="00E422AF" w:rsidRPr="007161EB">
          <w:rPr>
            <w:rStyle w:val="Hyperlink"/>
            <w:rFonts w:asciiTheme="majorHAnsi" w:eastAsia="Times New Roman" w:hAnsiTheme="majorHAnsi" w:cstheme="majorHAnsi"/>
            <w:b/>
            <w:lang w:val="en-US" w:eastAsia="lt-LT"/>
          </w:rPr>
          <w:t>/2022</w:t>
        </w:r>
      </w:hyperlink>
    </w:p>
    <w:p w14:paraId="5C371B67" w14:textId="77777777" w:rsidR="00980271" w:rsidRPr="00453B5D" w:rsidRDefault="00980271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6615433A" w14:textId="02F479B1" w:rsidR="00980271" w:rsidRPr="00453B5D" w:rsidRDefault="00C740AB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ru-RU"/>
        </w:rPr>
        <w:t xml:space="preserve">Стартовавшая год тому назад программа наращивания потенциала Фонда Активных Граждан </w:t>
      </w:r>
      <w:r>
        <w:rPr>
          <w:rFonts w:asciiTheme="majorHAnsi" w:hAnsiTheme="majorHAnsi" w:cstheme="majorHAnsi"/>
          <w:sz w:val="22"/>
          <w:szCs w:val="22"/>
        </w:rPr>
        <w:t>–</w:t>
      </w:r>
      <w:r w:rsidR="00AC6AA0" w:rsidRPr="00453B5D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ru-RU"/>
        </w:rPr>
        <w:t xml:space="preserve">«Академия НПО» </w:t>
      </w:r>
      <w:r>
        <w:rPr>
          <w:rFonts w:asciiTheme="majorHAnsi" w:hAnsiTheme="majorHAnsi" w:cstheme="majorHAnsi"/>
          <w:sz w:val="22"/>
          <w:szCs w:val="22"/>
        </w:rPr>
        <w:t>–</w:t>
      </w:r>
      <w:r w:rsidRPr="00453B5D">
        <w:rPr>
          <w:rFonts w:asciiTheme="majorHAnsi" w:hAnsiTheme="majorHAnsi" w:cstheme="majorHAnsi"/>
          <w:sz w:val="22"/>
          <w:szCs w:val="22"/>
        </w:rPr>
        <w:t xml:space="preserve"> </w:t>
      </w:r>
      <w:r w:rsidR="00192E9E">
        <w:rPr>
          <w:rFonts w:asciiTheme="majorHAnsi" w:hAnsiTheme="majorHAnsi" w:cstheme="majorHAnsi"/>
          <w:sz w:val="22"/>
          <w:szCs w:val="22"/>
          <w:lang w:val="ru-RU"/>
        </w:rPr>
        <w:t>приглашает участвовать во</w:t>
      </w:r>
      <w:r>
        <w:rPr>
          <w:rFonts w:asciiTheme="majorHAnsi" w:hAnsiTheme="majorHAnsi" w:cstheme="majorHAnsi"/>
          <w:sz w:val="22"/>
          <w:szCs w:val="22"/>
          <w:lang w:val="ru-RU"/>
        </w:rPr>
        <w:t xml:space="preserve"> второ</w:t>
      </w:r>
      <w:r w:rsidR="00192E9E">
        <w:rPr>
          <w:rFonts w:asciiTheme="majorHAnsi" w:hAnsiTheme="majorHAnsi" w:cstheme="majorHAnsi"/>
          <w:sz w:val="22"/>
          <w:szCs w:val="22"/>
          <w:lang w:val="ru-RU"/>
        </w:rPr>
        <w:t>м наборе на обучение</w:t>
      </w:r>
      <w:r>
        <w:rPr>
          <w:rFonts w:asciiTheme="majorHAnsi" w:hAnsiTheme="majorHAnsi" w:cstheme="majorHAnsi"/>
          <w:sz w:val="22"/>
          <w:szCs w:val="22"/>
          <w:lang w:val="ru-RU"/>
        </w:rPr>
        <w:t xml:space="preserve"> для неправительственных организаций</w:t>
      </w:r>
      <w:r w:rsidR="0065207C" w:rsidRPr="00453B5D">
        <w:rPr>
          <w:rFonts w:asciiTheme="majorHAnsi" w:hAnsiTheme="majorHAnsi" w:cstheme="majorHAnsi"/>
          <w:sz w:val="22"/>
          <w:szCs w:val="22"/>
        </w:rPr>
        <w:t xml:space="preserve">! </w:t>
      </w:r>
      <w:r w:rsidR="00192E9E">
        <w:rPr>
          <w:rFonts w:asciiTheme="majorHAnsi" w:hAnsiTheme="majorHAnsi" w:cstheme="majorHAnsi"/>
          <w:sz w:val="22"/>
          <w:szCs w:val="22"/>
          <w:lang w:val="ru-RU"/>
        </w:rPr>
        <w:t xml:space="preserve">Весной академию закончило </w:t>
      </w:r>
      <w:r w:rsidR="00AD6728" w:rsidRPr="00453B5D">
        <w:rPr>
          <w:rFonts w:asciiTheme="majorHAnsi" w:hAnsiTheme="majorHAnsi" w:cstheme="majorHAnsi"/>
          <w:sz w:val="22"/>
          <w:szCs w:val="22"/>
          <w:lang w:val="en-US"/>
        </w:rPr>
        <w:t>13</w:t>
      </w:r>
      <w:r w:rsidR="00AD6728" w:rsidRPr="00453B5D">
        <w:rPr>
          <w:rFonts w:asciiTheme="majorHAnsi" w:hAnsiTheme="majorHAnsi" w:cstheme="majorHAnsi"/>
          <w:sz w:val="22"/>
          <w:szCs w:val="22"/>
        </w:rPr>
        <w:t xml:space="preserve"> </w:t>
      </w:r>
      <w:r w:rsidR="00192E9E">
        <w:rPr>
          <w:rFonts w:asciiTheme="majorHAnsi" w:hAnsiTheme="majorHAnsi" w:cstheme="majorHAnsi"/>
          <w:sz w:val="22"/>
          <w:szCs w:val="22"/>
          <w:lang w:val="ru-RU"/>
        </w:rPr>
        <w:t xml:space="preserve">организаций, а с осени для представителей организаций снова предлагается долгосрочное обучение, целью которого является предоставление участникам возможности стать агентом изменений в собственной организации или общине. </w:t>
      </w:r>
    </w:p>
    <w:p w14:paraId="6336624C" w14:textId="77777777" w:rsidR="00192E9E" w:rsidRDefault="00192E9E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58C0FED5" w14:textId="72B6DB63" w:rsidR="008943CA" w:rsidRPr="00453B5D" w:rsidRDefault="00192E9E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ru-RU"/>
        </w:rPr>
        <w:t>Модель обучения в «Академии НПО» состоит из двух этапов</w:t>
      </w:r>
      <w:r w:rsidR="00EA509B" w:rsidRPr="00453B5D">
        <w:rPr>
          <w:rFonts w:asciiTheme="majorHAnsi" w:hAnsiTheme="majorHAnsi" w:cstheme="majorHAnsi"/>
          <w:sz w:val="22"/>
          <w:szCs w:val="22"/>
        </w:rPr>
        <w:t>:</w:t>
      </w:r>
      <w:r w:rsidR="00B017FE" w:rsidRPr="00453B5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EFD0765" w14:textId="4F45E77D" w:rsidR="00EC1A36" w:rsidRPr="00E422AF" w:rsidRDefault="00192E9E" w:rsidP="00E422A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ru-RU"/>
        </w:rPr>
        <w:t xml:space="preserve">Первый этап – это </w:t>
      </w:r>
      <w:r w:rsidR="000C2374">
        <w:rPr>
          <w:rFonts w:asciiTheme="majorHAnsi" w:hAnsiTheme="majorHAnsi" w:cstheme="majorHAnsi"/>
          <w:sz w:val="22"/>
          <w:szCs w:val="22"/>
          <w:lang w:val="ru-RU"/>
        </w:rPr>
        <w:t>И</w:t>
      </w:r>
      <w:r>
        <w:rPr>
          <w:rFonts w:asciiTheme="majorHAnsi" w:hAnsiTheme="majorHAnsi" w:cstheme="majorHAnsi"/>
          <w:sz w:val="22"/>
          <w:szCs w:val="22"/>
          <w:lang w:val="ru-RU"/>
        </w:rPr>
        <w:t xml:space="preserve">нтенсивные онлайн курсы, которые состоятся 15-17 сентября </w:t>
      </w:r>
      <w:r w:rsidR="00DF5550" w:rsidRPr="00453B5D">
        <w:rPr>
          <w:rFonts w:asciiTheme="majorHAnsi" w:hAnsiTheme="majorHAnsi" w:cstheme="majorHAnsi"/>
          <w:sz w:val="22"/>
          <w:szCs w:val="22"/>
        </w:rPr>
        <w:t xml:space="preserve">2021 </w:t>
      </w:r>
      <w:r>
        <w:rPr>
          <w:rFonts w:asciiTheme="majorHAnsi" w:hAnsiTheme="majorHAnsi" w:cstheme="majorHAnsi"/>
          <w:sz w:val="22"/>
          <w:szCs w:val="22"/>
          <w:lang w:val="ru-RU"/>
        </w:rPr>
        <w:t>г.</w:t>
      </w:r>
      <w:r w:rsidR="008943CA" w:rsidRPr="00453B5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DF5550" w:rsidRPr="00453B5D">
        <w:rPr>
          <w:rFonts w:asciiTheme="majorHAnsi" w:hAnsiTheme="majorHAnsi" w:cstheme="majorHAnsi"/>
          <w:sz w:val="22"/>
          <w:szCs w:val="22"/>
        </w:rPr>
        <w:t xml:space="preserve"> </w:t>
      </w:r>
      <w:r w:rsidR="00E422AF" w:rsidRPr="00E422AF">
        <w:rPr>
          <w:rFonts w:asciiTheme="majorHAnsi" w:hAnsiTheme="majorHAnsi" w:cstheme="majorHAnsi"/>
          <w:sz w:val="22"/>
          <w:szCs w:val="22"/>
          <w:lang w:val="ru-RU"/>
        </w:rPr>
        <w:t>Участие в Интенсивных курсах является обязательным условием для отбора в модульную программу «Академии НПО»</w:t>
      </w:r>
      <w:r w:rsidR="00E422AF" w:rsidRPr="00E422AF">
        <w:rPr>
          <w:rFonts w:asciiTheme="majorHAnsi" w:hAnsiTheme="majorHAnsi" w:cstheme="majorHAnsi"/>
          <w:sz w:val="22"/>
          <w:szCs w:val="22"/>
        </w:rPr>
        <w:t>.</w:t>
      </w:r>
    </w:p>
    <w:p w14:paraId="4C119B9C" w14:textId="58653EB7" w:rsidR="00872D43" w:rsidRPr="00453B5D" w:rsidRDefault="008C0887" w:rsidP="00453B5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ru-RU"/>
        </w:rPr>
        <w:t xml:space="preserve">Во время второго этапа команды организаций </w:t>
      </w:r>
      <w:r w:rsidR="00DF5550" w:rsidRPr="00453B5D">
        <w:rPr>
          <w:rFonts w:asciiTheme="majorHAnsi" w:hAnsiTheme="majorHAnsi" w:cstheme="majorHAnsi"/>
          <w:sz w:val="22"/>
          <w:szCs w:val="22"/>
        </w:rPr>
        <w:t>(</w:t>
      </w:r>
      <w:r>
        <w:rPr>
          <w:rFonts w:asciiTheme="majorHAnsi" w:hAnsiTheme="majorHAnsi" w:cstheme="majorHAnsi"/>
          <w:sz w:val="22"/>
          <w:szCs w:val="22"/>
          <w:lang w:val="ru-RU"/>
        </w:rPr>
        <w:t xml:space="preserve">по </w:t>
      </w:r>
      <w:r w:rsidR="00DF5550" w:rsidRPr="00453B5D">
        <w:rPr>
          <w:rFonts w:asciiTheme="majorHAnsi" w:hAnsiTheme="majorHAnsi" w:cstheme="majorHAnsi"/>
          <w:sz w:val="22"/>
          <w:szCs w:val="22"/>
        </w:rPr>
        <w:t xml:space="preserve">2-3 </w:t>
      </w:r>
      <w:r>
        <w:rPr>
          <w:rFonts w:asciiTheme="majorHAnsi" w:hAnsiTheme="majorHAnsi" w:cstheme="majorHAnsi"/>
          <w:sz w:val="22"/>
          <w:szCs w:val="22"/>
          <w:lang w:val="ru-RU"/>
        </w:rPr>
        <w:t>представителя от организации</w:t>
      </w:r>
      <w:r w:rsidR="00DF5550" w:rsidRPr="00453B5D">
        <w:rPr>
          <w:rFonts w:asciiTheme="majorHAnsi" w:hAnsiTheme="majorHAnsi" w:cstheme="majorHAnsi"/>
          <w:sz w:val="22"/>
          <w:szCs w:val="22"/>
        </w:rPr>
        <w:t>)</w:t>
      </w:r>
      <w:r>
        <w:rPr>
          <w:rFonts w:asciiTheme="majorHAnsi" w:hAnsiTheme="majorHAnsi" w:cstheme="majorHAnsi"/>
          <w:sz w:val="22"/>
          <w:szCs w:val="22"/>
          <w:lang w:val="ru-RU"/>
        </w:rPr>
        <w:t xml:space="preserve"> будут участвовать в одной Программе (на выбор)</w:t>
      </w:r>
      <w:r w:rsidR="00DF5550" w:rsidRPr="00453B5D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  <w:lang w:val="ru-RU"/>
        </w:rPr>
        <w:t>социального лидерства или социального предпринимательства</w:t>
      </w:r>
      <w:r w:rsidR="00280EC0">
        <w:rPr>
          <w:rFonts w:asciiTheme="majorHAnsi" w:hAnsiTheme="majorHAnsi" w:cstheme="majorHAnsi"/>
          <w:sz w:val="22"/>
          <w:szCs w:val="22"/>
          <w:lang w:val="ru-RU"/>
        </w:rPr>
        <w:t xml:space="preserve"> – состоящей </w:t>
      </w:r>
      <w:r>
        <w:rPr>
          <w:rFonts w:asciiTheme="majorHAnsi" w:hAnsiTheme="majorHAnsi" w:cstheme="majorHAnsi"/>
          <w:sz w:val="22"/>
          <w:szCs w:val="22"/>
          <w:lang w:val="ru-RU"/>
        </w:rPr>
        <w:t xml:space="preserve">из </w:t>
      </w:r>
      <w:r w:rsidR="00DF5550" w:rsidRPr="00453B5D">
        <w:rPr>
          <w:rFonts w:asciiTheme="majorHAnsi" w:hAnsiTheme="majorHAnsi" w:cstheme="majorHAnsi"/>
          <w:sz w:val="22"/>
          <w:szCs w:val="22"/>
        </w:rPr>
        <w:t xml:space="preserve">5 </w:t>
      </w:r>
      <w:r>
        <w:rPr>
          <w:rFonts w:asciiTheme="majorHAnsi" w:hAnsiTheme="majorHAnsi" w:cstheme="majorHAnsi"/>
          <w:sz w:val="22"/>
          <w:szCs w:val="22"/>
          <w:lang w:val="ru-RU"/>
        </w:rPr>
        <w:t xml:space="preserve">учебных модулей. Срок модульной программы </w:t>
      </w:r>
      <w:r w:rsidRPr="00453B5D">
        <w:rPr>
          <w:rFonts w:asciiTheme="majorHAnsi" w:hAnsiTheme="majorHAnsi" w:cstheme="majorHAnsi"/>
          <w:sz w:val="22"/>
          <w:szCs w:val="22"/>
        </w:rPr>
        <w:t>–</w:t>
      </w:r>
      <w:r w:rsidR="00DF5550" w:rsidRPr="00453B5D">
        <w:rPr>
          <w:rFonts w:asciiTheme="majorHAnsi" w:hAnsiTheme="majorHAnsi" w:cstheme="majorHAnsi"/>
          <w:sz w:val="22"/>
          <w:szCs w:val="22"/>
        </w:rPr>
        <w:t xml:space="preserve"> 6 </w:t>
      </w:r>
      <w:r>
        <w:rPr>
          <w:rFonts w:asciiTheme="majorHAnsi" w:hAnsiTheme="majorHAnsi" w:cstheme="majorHAnsi"/>
          <w:sz w:val="22"/>
          <w:szCs w:val="22"/>
          <w:lang w:val="ru-RU"/>
        </w:rPr>
        <w:t>месяцев</w:t>
      </w:r>
      <w:r w:rsidR="00DF5550" w:rsidRPr="00453B5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A8B9B7E" w14:textId="68F2E730" w:rsidR="00DF5550" w:rsidRPr="00453B5D" w:rsidRDefault="00280EC0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ru-RU"/>
        </w:rPr>
        <w:t>Бюджет, выделенный для обучения команды одной организации</w:t>
      </w:r>
      <w:r w:rsidR="007078CB">
        <w:rPr>
          <w:rFonts w:asciiTheme="majorHAnsi" w:hAnsiTheme="majorHAnsi" w:cstheme="majorHAnsi"/>
          <w:sz w:val="22"/>
          <w:szCs w:val="22"/>
          <w:lang w:val="ru-RU"/>
        </w:rPr>
        <w:t>,</w:t>
      </w:r>
      <w:r>
        <w:rPr>
          <w:rFonts w:asciiTheme="majorHAnsi" w:hAnsiTheme="majorHAnsi" w:cstheme="majorHAnsi"/>
          <w:sz w:val="22"/>
          <w:szCs w:val="22"/>
          <w:lang w:val="ru-RU"/>
        </w:rPr>
        <w:t xml:space="preserve"> составляет </w:t>
      </w:r>
      <w:r w:rsidR="00DF5550" w:rsidRPr="00453B5D">
        <w:rPr>
          <w:rFonts w:asciiTheme="majorHAnsi" w:hAnsiTheme="majorHAnsi" w:cstheme="majorHAnsi"/>
          <w:sz w:val="22"/>
          <w:szCs w:val="22"/>
        </w:rPr>
        <w:t xml:space="preserve">4000 </w:t>
      </w:r>
      <w:r>
        <w:rPr>
          <w:rFonts w:asciiTheme="majorHAnsi" w:hAnsiTheme="majorHAnsi" w:cstheme="majorHAnsi"/>
          <w:sz w:val="22"/>
          <w:szCs w:val="22"/>
          <w:lang w:val="ru-RU"/>
        </w:rPr>
        <w:t>евро</w:t>
      </w:r>
      <w:r w:rsidR="00DF5550" w:rsidRPr="00453B5D">
        <w:rPr>
          <w:rFonts w:asciiTheme="majorHAnsi" w:hAnsiTheme="majorHAnsi" w:cstheme="majorHAnsi"/>
          <w:sz w:val="22"/>
          <w:szCs w:val="22"/>
        </w:rPr>
        <w:t>.</w:t>
      </w:r>
      <w:r w:rsidR="00453B5D" w:rsidRPr="00453B5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8D91939" w14:textId="77777777" w:rsidR="00980271" w:rsidRPr="00453B5D" w:rsidRDefault="00980271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7BA9817C" w14:textId="70FC34F4" w:rsidR="00872D43" w:rsidRPr="00453B5D" w:rsidRDefault="00280EC0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2"/>
          <w:szCs w:val="22"/>
          <w:lang w:val="ru-RU"/>
        </w:rPr>
        <w:t>Требования для участников Интенсивных курсов</w:t>
      </w:r>
      <w:r w:rsidR="00872D43" w:rsidRPr="00453B5D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30D973D3" w14:textId="413106F9" w:rsidR="00872D43" w:rsidRPr="00453B5D" w:rsidRDefault="00980271" w:rsidP="00453B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453B5D">
        <w:rPr>
          <w:rFonts w:asciiTheme="majorHAnsi" w:hAnsiTheme="majorHAnsi" w:cstheme="majorHAnsi"/>
          <w:sz w:val="22"/>
          <w:szCs w:val="22"/>
        </w:rPr>
        <w:t xml:space="preserve">1 </w:t>
      </w:r>
      <w:r w:rsidR="00280EC0">
        <w:rPr>
          <w:rFonts w:asciiTheme="majorHAnsi" w:hAnsiTheme="majorHAnsi" w:cstheme="majorHAnsi"/>
          <w:sz w:val="22"/>
          <w:szCs w:val="22"/>
          <w:lang w:val="ru-RU"/>
        </w:rPr>
        <w:t>организация</w:t>
      </w:r>
      <w:r w:rsidRPr="00453B5D">
        <w:rPr>
          <w:rFonts w:asciiTheme="majorHAnsi" w:hAnsiTheme="majorHAnsi" w:cstheme="majorHAnsi"/>
          <w:sz w:val="22"/>
          <w:szCs w:val="22"/>
        </w:rPr>
        <w:t xml:space="preserve"> – 1 </w:t>
      </w:r>
      <w:r w:rsidR="00280EC0">
        <w:rPr>
          <w:rFonts w:asciiTheme="majorHAnsi" w:hAnsiTheme="majorHAnsi" w:cstheme="majorHAnsi"/>
          <w:sz w:val="22"/>
          <w:szCs w:val="22"/>
          <w:lang w:val="ru-RU"/>
        </w:rPr>
        <w:t>представитель</w:t>
      </w:r>
      <w:r w:rsidRPr="00453B5D">
        <w:rPr>
          <w:rFonts w:asciiTheme="majorHAnsi" w:hAnsiTheme="majorHAnsi" w:cstheme="majorHAnsi"/>
          <w:sz w:val="22"/>
          <w:szCs w:val="22"/>
        </w:rPr>
        <w:t>.</w:t>
      </w:r>
    </w:p>
    <w:p w14:paraId="213D3035" w14:textId="39A707F0" w:rsidR="00872D43" w:rsidRPr="00453B5D" w:rsidRDefault="007078CB" w:rsidP="00453B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ru-RU"/>
        </w:rPr>
        <w:t>В организации дол</w:t>
      </w:r>
      <w:r w:rsidR="000C2374">
        <w:rPr>
          <w:rFonts w:asciiTheme="majorHAnsi" w:hAnsiTheme="majorHAnsi" w:cstheme="majorHAnsi"/>
          <w:sz w:val="22"/>
          <w:szCs w:val="22"/>
          <w:lang w:val="ru-RU"/>
        </w:rPr>
        <w:t>ж</w:t>
      </w:r>
      <w:r>
        <w:rPr>
          <w:rFonts w:asciiTheme="majorHAnsi" w:hAnsiTheme="majorHAnsi" w:cstheme="majorHAnsi"/>
          <w:sz w:val="22"/>
          <w:szCs w:val="22"/>
          <w:lang w:val="ru-RU"/>
        </w:rPr>
        <w:t xml:space="preserve">но работать или оказывать волонтёрские услуги по крайней мере </w:t>
      </w:r>
      <w:r w:rsidR="00980271" w:rsidRPr="00453B5D">
        <w:rPr>
          <w:rFonts w:asciiTheme="majorHAnsi" w:hAnsiTheme="majorHAnsi" w:cstheme="majorHAnsi"/>
          <w:sz w:val="22"/>
          <w:szCs w:val="22"/>
        </w:rPr>
        <w:t xml:space="preserve">2-3 </w:t>
      </w:r>
      <w:r>
        <w:rPr>
          <w:rFonts w:asciiTheme="majorHAnsi" w:hAnsiTheme="majorHAnsi" w:cstheme="majorHAnsi"/>
          <w:sz w:val="22"/>
          <w:szCs w:val="22"/>
          <w:lang w:val="ru-RU"/>
        </w:rPr>
        <w:t>человека</w:t>
      </w:r>
      <w:r w:rsidR="00980271" w:rsidRPr="00453B5D">
        <w:rPr>
          <w:rFonts w:asciiTheme="majorHAnsi" w:hAnsiTheme="majorHAnsi" w:cstheme="majorHAnsi"/>
          <w:sz w:val="22"/>
          <w:szCs w:val="22"/>
        </w:rPr>
        <w:t>.</w:t>
      </w:r>
    </w:p>
    <w:p w14:paraId="1A19F2B9" w14:textId="762A325B" w:rsidR="00EA509B" w:rsidRPr="00453B5D" w:rsidRDefault="007078CB" w:rsidP="00453B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2"/>
          <w:szCs w:val="22"/>
          <w:lang w:val="ru-RU"/>
        </w:rPr>
        <w:t xml:space="preserve">Представитель организации </w:t>
      </w:r>
      <w:r w:rsidR="00872D43" w:rsidRPr="00453B5D">
        <w:rPr>
          <w:rFonts w:asciiTheme="majorHAnsi" w:hAnsiTheme="majorHAnsi" w:cstheme="majorHAnsi"/>
          <w:sz w:val="22"/>
          <w:szCs w:val="22"/>
        </w:rPr>
        <w:t xml:space="preserve">– </w:t>
      </w:r>
      <w:r>
        <w:rPr>
          <w:rFonts w:asciiTheme="majorHAnsi" w:hAnsiTheme="majorHAnsi" w:cstheme="majorHAnsi"/>
          <w:sz w:val="22"/>
          <w:szCs w:val="22"/>
          <w:lang w:val="ru-RU"/>
        </w:rPr>
        <w:t>лицо, занимающее руководящую должность</w:t>
      </w:r>
      <w:r w:rsidR="000C2374">
        <w:rPr>
          <w:rFonts w:asciiTheme="majorHAnsi" w:hAnsiTheme="majorHAnsi" w:cstheme="majorHAnsi"/>
          <w:sz w:val="22"/>
          <w:szCs w:val="22"/>
          <w:lang w:val="ru-RU"/>
        </w:rPr>
        <w:t xml:space="preserve"> и</w:t>
      </w:r>
      <w:r>
        <w:rPr>
          <w:rFonts w:asciiTheme="majorHAnsi" w:hAnsiTheme="majorHAnsi" w:cstheme="majorHAnsi"/>
          <w:sz w:val="22"/>
          <w:szCs w:val="22"/>
          <w:lang w:val="ru-RU"/>
        </w:rPr>
        <w:t xml:space="preserve"> обладающее полномочиями принимать решения по управлению организацией</w:t>
      </w:r>
      <w:r w:rsidR="00980271" w:rsidRPr="00453B5D">
        <w:rPr>
          <w:rFonts w:asciiTheme="majorHAnsi" w:hAnsiTheme="majorHAnsi" w:cstheme="majorHAnsi"/>
          <w:sz w:val="22"/>
          <w:szCs w:val="22"/>
        </w:rPr>
        <w:t>.</w:t>
      </w:r>
    </w:p>
    <w:p w14:paraId="1BB10B1C" w14:textId="3C2C39AA" w:rsidR="00872D43" w:rsidRPr="000C2374" w:rsidRDefault="007078CB" w:rsidP="00453B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ru-RU"/>
        </w:rPr>
        <w:t xml:space="preserve">Приоритетом будут пользоваться кандидаты из организаций, действующих на местном уровне </w:t>
      </w:r>
      <w:r w:rsidR="000C2374">
        <w:rPr>
          <w:rFonts w:asciiTheme="majorHAnsi" w:hAnsiTheme="majorHAnsi" w:cstheme="majorHAnsi"/>
          <w:sz w:val="22"/>
          <w:szCs w:val="22"/>
          <w:lang w:val="ru-RU"/>
        </w:rPr>
        <w:t xml:space="preserve">и/или организации национальных меньшинств. </w:t>
      </w:r>
    </w:p>
    <w:p w14:paraId="07AD0B99" w14:textId="77777777" w:rsidR="000C2374" w:rsidRPr="00453B5D" w:rsidRDefault="000C2374" w:rsidP="000C237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7203FFB2" w14:textId="260A1E3D" w:rsidR="00980271" w:rsidRPr="00453B5D" w:rsidRDefault="000C2374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2"/>
          <w:szCs w:val="22"/>
          <w:lang w:val="ru-RU"/>
        </w:rPr>
        <w:t xml:space="preserve">Просим кандидатов до </w:t>
      </w:r>
      <w:r w:rsidR="00980271" w:rsidRPr="00453B5D">
        <w:rPr>
          <w:rFonts w:asciiTheme="majorHAnsi" w:hAnsiTheme="majorHAnsi" w:cstheme="majorHAnsi"/>
          <w:b/>
          <w:sz w:val="22"/>
          <w:szCs w:val="22"/>
        </w:rPr>
        <w:t xml:space="preserve">20 </w:t>
      </w:r>
      <w:r>
        <w:rPr>
          <w:rFonts w:asciiTheme="majorHAnsi" w:hAnsiTheme="majorHAnsi" w:cstheme="majorHAnsi"/>
          <w:b/>
          <w:sz w:val="22"/>
          <w:szCs w:val="22"/>
          <w:lang w:val="ru-RU"/>
        </w:rPr>
        <w:t xml:space="preserve">августа с. г. </w:t>
      </w:r>
      <w:r>
        <w:rPr>
          <w:rFonts w:asciiTheme="majorHAnsi" w:hAnsiTheme="majorHAnsi" w:cstheme="majorHAnsi"/>
          <w:sz w:val="22"/>
          <w:szCs w:val="22"/>
          <w:lang w:val="ru-RU"/>
        </w:rPr>
        <w:t xml:space="preserve">заполнить </w:t>
      </w:r>
      <w:hyperlink r:id="rId6" w:history="1">
        <w:r w:rsidRPr="007161EB">
          <w:rPr>
            <w:rStyle w:val="Hyperlink"/>
            <w:rFonts w:asciiTheme="majorHAnsi" w:hAnsiTheme="majorHAnsi" w:cstheme="majorHAnsi"/>
            <w:b/>
            <w:sz w:val="22"/>
            <w:szCs w:val="22"/>
            <w:lang w:val="ru-RU"/>
          </w:rPr>
          <w:t>электронную форму регистрации участника</w:t>
        </w:r>
      </w:hyperlink>
      <w:r w:rsidR="00872D43" w:rsidRPr="00453B5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E75374B" w14:textId="7F141B82" w:rsidR="00872D43" w:rsidRPr="00453B5D" w:rsidRDefault="000C2374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ru-RU"/>
        </w:rPr>
        <w:t xml:space="preserve">Об участии в Интенсивных курсах отобранные кандидаты получат информацию по адресу эл. почты, указанному в форме регистрации участника. </w:t>
      </w:r>
    </w:p>
    <w:p w14:paraId="11D6F3D1" w14:textId="77777777" w:rsidR="00872D43" w:rsidRPr="00453B5D" w:rsidRDefault="00872D43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0556E253" w14:textId="3AA89488" w:rsidR="00AD6728" w:rsidRPr="00453B5D" w:rsidRDefault="000C2374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sz w:val="22"/>
          <w:szCs w:val="22"/>
          <w:lang w:val="ru-RU"/>
        </w:rPr>
        <w:t xml:space="preserve">Первый выпуск </w:t>
      </w:r>
      <w:r w:rsidR="00E422AF">
        <w:rPr>
          <w:rFonts w:asciiTheme="majorHAnsi" w:hAnsiTheme="majorHAnsi" w:cstheme="majorHAnsi"/>
          <w:sz w:val="22"/>
          <w:szCs w:val="22"/>
          <w:lang w:val="ru-RU"/>
        </w:rPr>
        <w:t>«</w:t>
      </w:r>
      <w:hyperlink r:id="rId7" w:history="1">
        <w:r w:rsidR="00E422AF" w:rsidRPr="007161EB">
          <w:rPr>
            <w:rStyle w:val="Hyperlink"/>
            <w:rFonts w:asciiTheme="majorHAnsi" w:hAnsiTheme="majorHAnsi" w:cstheme="majorHAnsi"/>
            <w:sz w:val="22"/>
            <w:szCs w:val="22"/>
            <w:lang w:val="ru-RU"/>
          </w:rPr>
          <w:t xml:space="preserve">Академии НПО </w:t>
        </w:r>
        <w:r w:rsidR="00A007E4" w:rsidRPr="007161EB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2020</w:t>
        </w:r>
        <w:r w:rsidR="00E422AF" w:rsidRPr="007161EB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/2021</w:t>
        </w:r>
      </w:hyperlink>
      <w:r>
        <w:rPr>
          <w:rFonts w:asciiTheme="majorHAnsi" w:hAnsiTheme="majorHAnsi" w:cstheme="majorHAnsi"/>
          <w:sz w:val="22"/>
          <w:szCs w:val="22"/>
          <w:lang w:val="ru-RU"/>
        </w:rPr>
        <w:t>»</w:t>
      </w:r>
      <w:r w:rsidR="00A007E4" w:rsidRPr="00453B5D">
        <w:rPr>
          <w:rFonts w:asciiTheme="majorHAnsi" w:hAnsiTheme="majorHAnsi" w:cstheme="majorHAnsi"/>
          <w:sz w:val="22"/>
          <w:szCs w:val="22"/>
        </w:rPr>
        <w:t xml:space="preserve">: </w:t>
      </w:r>
      <w:hyperlink r:id="rId8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VšĮ „Ne imti, bet duoti“</w:t>
        </w:r>
      </w:hyperlink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 (</w:t>
      </w:r>
      <w:r w:rsidR="007C5A8F">
        <w:rPr>
          <w:rFonts w:asciiTheme="majorHAnsi" w:hAnsiTheme="majorHAnsi" w:cstheme="majorHAnsi"/>
          <w:sz w:val="22"/>
          <w:szCs w:val="22"/>
          <w:shd w:val="clear" w:color="auto" w:fill="FFFFFF"/>
          <w:lang w:val="ru-RU"/>
        </w:rPr>
        <w:t>ОУ «Не брать, а давать», Вильнюсский регион</w:t>
      </w:r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), </w:t>
      </w:r>
      <w:hyperlink r:id="rId9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VŠĮ „Socialinės terapijos namai“</w:t>
        </w:r>
      </w:hyperlink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 (</w:t>
      </w:r>
      <w:r w:rsidR="007C5A8F">
        <w:rPr>
          <w:rFonts w:asciiTheme="majorHAnsi" w:hAnsiTheme="majorHAnsi" w:cstheme="majorHAnsi"/>
          <w:sz w:val="22"/>
          <w:szCs w:val="22"/>
          <w:shd w:val="clear" w:color="auto" w:fill="FFFFFF"/>
          <w:lang w:val="ru-RU"/>
        </w:rPr>
        <w:t>ОУ «Дом социальной терапии», Каунасский район</w:t>
      </w:r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), </w:t>
      </w:r>
      <w:r w:rsidR="00BF0AD8">
        <w:rPr>
          <w:rFonts w:asciiTheme="majorHAnsi" w:hAnsiTheme="majorHAnsi" w:cstheme="majorHAnsi"/>
          <w:sz w:val="22"/>
          <w:szCs w:val="22"/>
          <w:shd w:val="clear" w:color="auto" w:fill="FFFFFF"/>
          <w:lang w:val="ru-RU"/>
        </w:rPr>
        <w:t xml:space="preserve">Вильнюсский клуб детей и молодёжи, живущей с диабетом </w:t>
      </w:r>
      <w:hyperlink r:id="rId10" w:tgtFrame="_self" w:history="1">
        <w:r w:rsidR="00BF0AD8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  <w:lang w:val="ru-RU"/>
          </w:rPr>
          <w:t>«</w:t>
        </w:r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DIABITĖ</w:t>
        </w:r>
      </w:hyperlink>
      <w:r w:rsidR="00BF0AD8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shd w:val="clear" w:color="auto" w:fill="FFFFFF"/>
          <w:lang w:val="ru-RU"/>
        </w:rPr>
        <w:t>»</w:t>
      </w:r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 (</w:t>
      </w:r>
      <w:r w:rsidR="00BF0AD8">
        <w:rPr>
          <w:rFonts w:asciiTheme="majorHAnsi" w:hAnsiTheme="majorHAnsi" w:cstheme="majorHAnsi"/>
          <w:sz w:val="22"/>
          <w:szCs w:val="22"/>
          <w:shd w:val="clear" w:color="auto" w:fill="FFFFFF"/>
          <w:lang w:val="ru-RU"/>
        </w:rPr>
        <w:t>Вильнюс</w:t>
      </w:r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), </w:t>
      </w:r>
      <w:r w:rsidR="00BF0AD8">
        <w:rPr>
          <w:rFonts w:asciiTheme="majorHAnsi" w:hAnsiTheme="majorHAnsi" w:cstheme="majorHAnsi"/>
          <w:sz w:val="22"/>
          <w:szCs w:val="22"/>
          <w:shd w:val="clear" w:color="auto" w:fill="FFFFFF"/>
          <w:lang w:val="ru-RU"/>
        </w:rPr>
        <w:t>Центр самообразования семьи и человека «</w:t>
      </w:r>
      <w:hyperlink r:id="rId11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Bendrakeleiviai</w:t>
        </w:r>
        <w:r w:rsidR="00BF0AD8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  <w:lang w:val="ru-RU"/>
          </w:rPr>
          <w:t>»</w:t>
        </w:r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 </w:t>
        </w:r>
      </w:hyperlink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(</w:t>
      </w:r>
      <w:r w:rsidR="00BF0AD8">
        <w:rPr>
          <w:rFonts w:asciiTheme="majorHAnsi" w:hAnsiTheme="majorHAnsi" w:cstheme="majorHAnsi"/>
          <w:sz w:val="22"/>
          <w:szCs w:val="22"/>
          <w:shd w:val="clear" w:color="auto" w:fill="FFFFFF"/>
          <w:lang w:val="ru-RU"/>
        </w:rPr>
        <w:t>Вильнюс</w:t>
      </w:r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), </w:t>
      </w:r>
      <w:hyperlink r:id="rId12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Asociacija „Lietuvos skeptiškas jaunimas“</w:t>
        </w:r>
      </w:hyperlink>
      <w:r w:rsidR="00BF0AD8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shd w:val="clear" w:color="auto" w:fill="FFFFFF"/>
          <w:lang w:val="ru-RU"/>
        </w:rPr>
        <w:t xml:space="preserve"> </w:t>
      </w:r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(</w:t>
      </w:r>
      <w:r w:rsidR="00BF0AD8">
        <w:rPr>
          <w:rFonts w:asciiTheme="majorHAnsi" w:hAnsiTheme="majorHAnsi" w:cstheme="majorHAnsi"/>
          <w:sz w:val="22"/>
          <w:szCs w:val="22"/>
          <w:shd w:val="clear" w:color="auto" w:fill="FFFFFF"/>
          <w:lang w:val="ru-RU"/>
        </w:rPr>
        <w:t>Ассоциация «Скептическая молодёжь Литвы», Каунас</w:t>
      </w:r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), </w:t>
      </w:r>
      <w:hyperlink r:id="rId13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Asociacija „Klaipėdiečių iniciatyva už demokratiją ir ekologiją“</w:t>
        </w:r>
      </w:hyperlink>
      <w:r w:rsidR="00BF0AD8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shd w:val="clear" w:color="auto" w:fill="FFFFFF"/>
          <w:lang w:val="ru-RU"/>
        </w:rPr>
        <w:t xml:space="preserve"> </w:t>
      </w:r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(</w:t>
      </w:r>
      <w:r w:rsidR="00BF0AD8">
        <w:rPr>
          <w:rFonts w:asciiTheme="majorHAnsi" w:hAnsiTheme="majorHAnsi" w:cstheme="majorHAnsi"/>
          <w:sz w:val="22"/>
          <w:szCs w:val="22"/>
          <w:shd w:val="clear" w:color="auto" w:fill="FFFFFF"/>
          <w:lang w:val="ru-RU"/>
        </w:rPr>
        <w:t>Ассоциация «Инициатива клайпедчан за демократию и экологию», Клайпеда</w:t>
      </w:r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), </w:t>
      </w:r>
      <w:hyperlink r:id="rId14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VšĮ „Būk su manimi“</w:t>
        </w:r>
      </w:hyperlink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 (</w:t>
      </w:r>
      <w:r w:rsidR="00BF0AD8">
        <w:rPr>
          <w:rFonts w:asciiTheme="majorHAnsi" w:hAnsiTheme="majorHAnsi" w:cstheme="majorHAnsi"/>
          <w:sz w:val="22"/>
          <w:szCs w:val="22"/>
          <w:shd w:val="clear" w:color="auto" w:fill="FFFFFF"/>
          <w:lang w:val="ru-RU"/>
        </w:rPr>
        <w:t xml:space="preserve">ОУ «Будь со мной», Староство Бугеняй-Кракяй </w:t>
      </w:r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Ma</w:t>
      </w:r>
      <w:r w:rsidR="00BF0AD8">
        <w:rPr>
          <w:rFonts w:asciiTheme="majorHAnsi" w:hAnsiTheme="majorHAnsi" w:cstheme="majorHAnsi"/>
          <w:sz w:val="22"/>
          <w:szCs w:val="22"/>
          <w:shd w:val="clear" w:color="auto" w:fill="FFFFFF"/>
          <w:lang w:val="ru-RU"/>
        </w:rPr>
        <w:t>жейкяйского уезда</w:t>
      </w:r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), </w:t>
      </w:r>
      <w:hyperlink r:id="rId15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VšĮ „Šv. Jono vaikai“</w:t>
        </w:r>
      </w:hyperlink>
      <w:r w:rsidR="00BF0AD8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shd w:val="clear" w:color="auto" w:fill="FFFFFF"/>
          <w:lang w:val="ru-RU"/>
        </w:rPr>
        <w:t xml:space="preserve"> </w:t>
      </w:r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(</w:t>
      </w:r>
      <w:r w:rsidR="00BF0AD8">
        <w:rPr>
          <w:rFonts w:asciiTheme="majorHAnsi" w:hAnsiTheme="majorHAnsi" w:cstheme="majorHAnsi"/>
          <w:sz w:val="22"/>
          <w:szCs w:val="22"/>
          <w:shd w:val="clear" w:color="auto" w:fill="FFFFFF"/>
          <w:lang w:val="ru-RU"/>
        </w:rPr>
        <w:t>ОУ «Дети святого Иоанна», Тракайский район</w:t>
      </w:r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), </w:t>
      </w:r>
      <w:hyperlink r:id="rId16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VšĮ „Pasaulio piliečių akademija“</w:t>
        </w:r>
      </w:hyperlink>
      <w:r w:rsidR="00BF0AD8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shd w:val="clear" w:color="auto" w:fill="FFFFFF"/>
          <w:lang w:val="ru-RU"/>
        </w:rPr>
        <w:t xml:space="preserve"> </w:t>
      </w:r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(</w:t>
      </w:r>
      <w:r w:rsidR="00BF0AD8">
        <w:rPr>
          <w:rFonts w:asciiTheme="majorHAnsi" w:hAnsiTheme="majorHAnsi" w:cstheme="majorHAnsi"/>
          <w:sz w:val="22"/>
          <w:szCs w:val="22"/>
          <w:shd w:val="clear" w:color="auto" w:fill="FFFFFF"/>
          <w:lang w:val="ru-RU"/>
        </w:rPr>
        <w:t>ОУ «Академия граждан мира», Каунас</w:t>
      </w:r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), </w:t>
      </w:r>
      <w:hyperlink r:id="rId17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VšĮ Šeimų centras „Būkime kartu“</w:t>
        </w:r>
      </w:hyperlink>
      <w:r w:rsidR="00BF0AD8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shd w:val="clear" w:color="auto" w:fill="FFFFFF"/>
          <w:lang w:val="ru-RU"/>
        </w:rPr>
        <w:t xml:space="preserve"> </w:t>
      </w:r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(</w:t>
      </w:r>
      <w:r w:rsidR="00BF0AD8">
        <w:rPr>
          <w:rFonts w:asciiTheme="majorHAnsi" w:hAnsiTheme="majorHAnsi" w:cstheme="majorHAnsi"/>
          <w:sz w:val="22"/>
          <w:szCs w:val="22"/>
          <w:shd w:val="clear" w:color="auto" w:fill="FFFFFF"/>
          <w:lang w:val="ru-RU"/>
        </w:rPr>
        <w:t>ОУ Центр семей «Будем вместе», Каунас и Каунасский район</w:t>
      </w:r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), </w:t>
      </w:r>
      <w:hyperlink r:id="rId18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VšĮ „Gerumo skraistė“</w:t>
        </w:r>
      </w:hyperlink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 (</w:t>
      </w:r>
      <w:r w:rsidR="00BF0AD8">
        <w:rPr>
          <w:rFonts w:asciiTheme="majorHAnsi" w:hAnsiTheme="majorHAnsi" w:cstheme="majorHAnsi"/>
          <w:sz w:val="22"/>
          <w:szCs w:val="22"/>
          <w:shd w:val="clear" w:color="auto" w:fill="FFFFFF"/>
          <w:lang w:val="ru-RU"/>
        </w:rPr>
        <w:t>ОУ «Платок добра», Алитус</w:t>
      </w:r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), </w:t>
      </w:r>
      <w:hyperlink r:id="rId19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VšĮ „Kūrybos ir užimtumo stuba“ </w:t>
        </w:r>
      </w:hyperlink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(</w:t>
      </w:r>
      <w:r w:rsidR="00BF0AD8">
        <w:rPr>
          <w:rFonts w:asciiTheme="majorHAnsi" w:hAnsiTheme="majorHAnsi" w:cstheme="majorHAnsi"/>
          <w:sz w:val="22"/>
          <w:szCs w:val="22"/>
          <w:shd w:val="clear" w:color="auto" w:fill="FFFFFF"/>
          <w:lang w:val="ru-RU"/>
        </w:rPr>
        <w:t>ОУ «</w:t>
      </w:r>
      <w:r w:rsidR="005B1E60">
        <w:rPr>
          <w:rFonts w:asciiTheme="majorHAnsi" w:hAnsiTheme="majorHAnsi" w:cstheme="majorHAnsi"/>
          <w:sz w:val="22"/>
          <w:szCs w:val="22"/>
          <w:shd w:val="clear" w:color="auto" w:fill="FFFFFF"/>
          <w:lang w:val="ru-RU"/>
        </w:rPr>
        <w:t>Усадьба</w:t>
      </w:r>
      <w:r w:rsidR="00BF0AD8">
        <w:rPr>
          <w:rFonts w:asciiTheme="majorHAnsi" w:hAnsiTheme="majorHAnsi" w:cstheme="majorHAnsi"/>
          <w:sz w:val="22"/>
          <w:szCs w:val="22"/>
          <w:shd w:val="clear" w:color="auto" w:fill="FFFFFF"/>
          <w:lang w:val="ru-RU"/>
        </w:rPr>
        <w:t xml:space="preserve"> творчества и занятости», Запишкис</w:t>
      </w:r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)</w:t>
      </w:r>
      <w:r w:rsidR="00BF0AD8">
        <w:rPr>
          <w:rFonts w:asciiTheme="majorHAnsi" w:hAnsiTheme="majorHAnsi" w:cstheme="majorHAnsi"/>
          <w:sz w:val="22"/>
          <w:szCs w:val="22"/>
          <w:shd w:val="clear" w:color="auto" w:fill="FFFFFF"/>
          <w:lang w:val="ru-RU"/>
        </w:rPr>
        <w:t xml:space="preserve">, а также </w:t>
      </w:r>
      <w:hyperlink r:id="rId20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VšĮ „Darni socialinė raida“</w:t>
        </w:r>
      </w:hyperlink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 (</w:t>
      </w:r>
      <w:r w:rsidR="00BF0AD8">
        <w:rPr>
          <w:rFonts w:asciiTheme="majorHAnsi" w:hAnsiTheme="majorHAnsi" w:cstheme="majorHAnsi"/>
          <w:sz w:val="22"/>
          <w:szCs w:val="22"/>
          <w:shd w:val="clear" w:color="auto" w:fill="FFFFFF"/>
          <w:lang w:val="ru-RU"/>
        </w:rPr>
        <w:t>ОУ «Устойчивое социальное развитие», Вильнюс</w:t>
      </w:r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)</w:t>
      </w:r>
      <w:r w:rsidR="00A007E4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</w:p>
    <w:p w14:paraId="7135342F" w14:textId="77777777" w:rsidR="00F31D2C" w:rsidRPr="00A007E4" w:rsidRDefault="001B0454" w:rsidP="00453B5D">
      <w:pPr>
        <w:spacing w:after="0" w:line="240" w:lineRule="auto"/>
        <w:rPr>
          <w:rFonts w:asciiTheme="majorHAnsi" w:hAnsiTheme="majorHAnsi" w:cstheme="majorHAnsi"/>
        </w:rPr>
      </w:pPr>
    </w:p>
    <w:sectPr w:rsidR="00F31D2C" w:rsidRPr="00A007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9D6"/>
    <w:multiLevelType w:val="hybridMultilevel"/>
    <w:tmpl w:val="97E806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A757F"/>
    <w:multiLevelType w:val="hybridMultilevel"/>
    <w:tmpl w:val="0F0ED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B0BD3"/>
    <w:multiLevelType w:val="multilevel"/>
    <w:tmpl w:val="AE60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17368"/>
    <w:multiLevelType w:val="multilevel"/>
    <w:tmpl w:val="3CE4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3E"/>
    <w:rsid w:val="000C2374"/>
    <w:rsid w:val="00192E9E"/>
    <w:rsid w:val="001B0454"/>
    <w:rsid w:val="0023485D"/>
    <w:rsid w:val="00280EC0"/>
    <w:rsid w:val="00453B5D"/>
    <w:rsid w:val="00484E83"/>
    <w:rsid w:val="005B1E60"/>
    <w:rsid w:val="0065207C"/>
    <w:rsid w:val="00671C69"/>
    <w:rsid w:val="006972D8"/>
    <w:rsid w:val="007078CB"/>
    <w:rsid w:val="007161EB"/>
    <w:rsid w:val="00774CA5"/>
    <w:rsid w:val="007C5A8F"/>
    <w:rsid w:val="00872D43"/>
    <w:rsid w:val="008943CA"/>
    <w:rsid w:val="008C0887"/>
    <w:rsid w:val="00980271"/>
    <w:rsid w:val="00A007E4"/>
    <w:rsid w:val="00AB1E40"/>
    <w:rsid w:val="00AC6AA0"/>
    <w:rsid w:val="00AD6728"/>
    <w:rsid w:val="00B017FE"/>
    <w:rsid w:val="00B77E3E"/>
    <w:rsid w:val="00BF0AD8"/>
    <w:rsid w:val="00BF5979"/>
    <w:rsid w:val="00C24058"/>
    <w:rsid w:val="00C3559B"/>
    <w:rsid w:val="00C740AB"/>
    <w:rsid w:val="00DF5550"/>
    <w:rsid w:val="00E422AF"/>
    <w:rsid w:val="00EA509B"/>
    <w:rsid w:val="00EB4A2F"/>
    <w:rsid w:val="00EC1A36"/>
    <w:rsid w:val="00EC3260"/>
    <w:rsid w:val="00F5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92D0"/>
  <w15:chartTrackingRefBased/>
  <w15:docId w15:val="{08EF84B5-BFEC-40D2-BE16-FBC296D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AD67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AA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6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A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bd.lt/" TargetMode="External"/><Relationship Id="rId13" Type="http://schemas.openxmlformats.org/officeDocument/2006/relationships/hyperlink" Target="https://www.facebook.com/KIDEKLAIPEDA/" TargetMode="External"/><Relationship Id="rId18" Type="http://schemas.openxmlformats.org/officeDocument/2006/relationships/hyperlink" Target="https://www.facebook.com/gerumoskrais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iekioid.lt/nvo-akademija/nvo-akademija-2021/" TargetMode="External"/><Relationship Id="rId12" Type="http://schemas.openxmlformats.org/officeDocument/2006/relationships/hyperlink" Target="https://www.facebook.com/skeptiskas.jaunimas/about/?ref=page_internal" TargetMode="External"/><Relationship Id="rId17" Type="http://schemas.openxmlformats.org/officeDocument/2006/relationships/hyperlink" Target="https://www.facebook.com/bukimekartucentra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sauliopilietis.lt/" TargetMode="External"/><Relationship Id="rId20" Type="http://schemas.openxmlformats.org/officeDocument/2006/relationships/hyperlink" Target="https://www.facebook.com/darnisocialineraid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WXCf8dde4FxLuLLMA" TargetMode="External"/><Relationship Id="rId11" Type="http://schemas.openxmlformats.org/officeDocument/2006/relationships/hyperlink" Target="https://www.bendrakeleiviai.lt/" TargetMode="External"/><Relationship Id="rId5" Type="http://schemas.openxmlformats.org/officeDocument/2006/relationships/hyperlink" Target="https://www.siekioid.lt/nvo-akademija/" TargetMode="External"/><Relationship Id="rId15" Type="http://schemas.openxmlformats.org/officeDocument/2006/relationships/hyperlink" Target="https://www.svjonovaikai.lt/apie-mus/" TargetMode="External"/><Relationship Id="rId10" Type="http://schemas.openxmlformats.org/officeDocument/2006/relationships/hyperlink" Target="https://www.diabite.lt/" TargetMode="External"/><Relationship Id="rId19" Type="http://schemas.openxmlformats.org/officeDocument/2006/relationships/hyperlink" Target="https://www.facebook.com/KurybosStubaZapyskyj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vila.lt/" TargetMode="External"/><Relationship Id="rId14" Type="http://schemas.openxmlformats.org/officeDocument/2006/relationships/hyperlink" Target="https://www.facebook.com/Buk.su.manim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Žemaitytė</dc:creator>
  <cp:keywords/>
  <dc:description/>
  <cp:lastModifiedBy>Rima Rauktienė</cp:lastModifiedBy>
  <cp:revision>2</cp:revision>
  <dcterms:created xsi:type="dcterms:W3CDTF">2021-06-10T21:36:00Z</dcterms:created>
  <dcterms:modified xsi:type="dcterms:W3CDTF">2021-06-10T21:36:00Z</dcterms:modified>
</cp:coreProperties>
</file>